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CA5461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5B7557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5B7557">
              <w:rPr>
                <w:sz w:val="24"/>
                <w:szCs w:val="24"/>
              </w:rPr>
              <w:t>06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5B7557">
              <w:rPr>
                <w:sz w:val="24"/>
                <w:szCs w:val="24"/>
              </w:rPr>
              <w:t>июня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  <w:r w:rsidRPr="0043734C">
        <w:rPr>
          <w:sz w:val="24"/>
          <w:szCs w:val="24"/>
        </w:rPr>
        <w:t xml:space="preserve">общей площадью </w:t>
      </w:r>
      <w:r w:rsidR="00A41A68">
        <w:rPr>
          <w:sz w:val="24"/>
          <w:szCs w:val="24"/>
        </w:rPr>
        <w:t>15000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5B7557">
        <w:rPr>
          <w:sz w:val="24"/>
          <w:szCs w:val="28"/>
        </w:rPr>
        <w:t>0604001</w:t>
      </w:r>
      <w:r w:rsidR="00946333" w:rsidRPr="00946333">
        <w:rPr>
          <w:sz w:val="24"/>
          <w:szCs w:val="28"/>
        </w:rPr>
        <w:t>:</w:t>
      </w:r>
      <w:r w:rsidR="005B7557">
        <w:rPr>
          <w:sz w:val="24"/>
          <w:szCs w:val="28"/>
        </w:rPr>
        <w:t>503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C486D">
        <w:rPr>
          <w:sz w:val="24"/>
          <w:szCs w:val="28"/>
        </w:rPr>
        <w:t xml:space="preserve">для </w:t>
      </w:r>
      <w:r w:rsidR="005B7557">
        <w:rPr>
          <w:sz w:val="24"/>
          <w:szCs w:val="28"/>
        </w:rPr>
        <w:t>индивидуального жилого дома с приусадебный земельным участ</w:t>
      </w:r>
      <w:r w:rsidR="0015178C">
        <w:rPr>
          <w:sz w:val="24"/>
          <w:szCs w:val="28"/>
        </w:rPr>
        <w:t>к</w:t>
      </w:r>
      <w:r w:rsidR="005B7557">
        <w:rPr>
          <w:sz w:val="24"/>
          <w:szCs w:val="28"/>
        </w:rPr>
        <w:t>ом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 w:rsidR="005B7557">
        <w:rPr>
          <w:sz w:val="24"/>
          <w:szCs w:val="28"/>
        </w:rPr>
        <w:t>село Меседа, улица Советская, дом 2Б</w:t>
      </w:r>
      <w:r w:rsidR="00A41A68">
        <w:rPr>
          <w:sz w:val="24"/>
          <w:szCs w:val="28"/>
        </w:rPr>
        <w:t>а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41A68" w:rsidRDefault="00A41A68" w:rsidP="00A41A68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2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A41A68" w:rsidRDefault="00A41A68" w:rsidP="00A41A68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5B7557">
        <w:rPr>
          <w:sz w:val="24"/>
          <w:szCs w:val="24"/>
        </w:rPr>
        <w:t>1259</w:t>
      </w:r>
      <w:r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 w:rsidR="005B7557">
        <w:rPr>
          <w:sz w:val="24"/>
          <w:szCs w:val="28"/>
        </w:rPr>
        <w:t>0606004</w:t>
      </w:r>
      <w:r w:rsidRPr="00946333">
        <w:rPr>
          <w:sz w:val="24"/>
          <w:szCs w:val="28"/>
        </w:rPr>
        <w:t>:</w:t>
      </w:r>
      <w:r w:rsidR="005B7557">
        <w:rPr>
          <w:sz w:val="24"/>
          <w:szCs w:val="28"/>
        </w:rPr>
        <w:t>392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5B7557">
        <w:rPr>
          <w:sz w:val="24"/>
          <w:szCs w:val="28"/>
        </w:rPr>
        <w:t>хранение автотранспорта</w:t>
      </w:r>
      <w:r>
        <w:rPr>
          <w:sz w:val="24"/>
          <w:szCs w:val="28"/>
        </w:rPr>
        <w:t>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 w:rsidR="005B7557">
        <w:rPr>
          <w:sz w:val="24"/>
          <w:szCs w:val="28"/>
        </w:rPr>
        <w:t>село Тюлюк, улица Советская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 xml:space="preserve">земельный участок </w:t>
      </w:r>
      <w:r w:rsidR="005B7557">
        <w:rPr>
          <w:sz w:val="24"/>
          <w:szCs w:val="28"/>
        </w:rPr>
        <w:t>70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B7557" w:rsidRDefault="005B7557" w:rsidP="00A41A68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B7557" w:rsidRDefault="005B7557" w:rsidP="005B7557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3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5B7557" w:rsidRDefault="005B7557" w:rsidP="005B7557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1928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515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поселок Кордонный, улица Строительная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7/2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B7557" w:rsidRDefault="005B7557" w:rsidP="005B7557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4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5B7557" w:rsidRDefault="005B7557" w:rsidP="005B7557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2000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516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поселок Кордонный, земельный участок 4Б/4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B7557" w:rsidRDefault="005B755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B7557" w:rsidRDefault="005B7557" w:rsidP="005B7557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5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5B7557" w:rsidRPr="005B7557" w:rsidRDefault="005B7557" w:rsidP="005B7557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1408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0503006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793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жилищного строительства,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Верх-Катавское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село Верх-Катавка, улица Нагорнова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19/1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B7557" w:rsidRDefault="005B7557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5B7557">
        <w:rPr>
          <w:szCs w:val="24"/>
        </w:rPr>
        <w:t>06</w:t>
      </w:r>
      <w:r w:rsidR="00CF38A3" w:rsidRPr="003D7210">
        <w:rPr>
          <w:szCs w:val="24"/>
        </w:rPr>
        <w:t>.</w:t>
      </w:r>
      <w:r w:rsidR="005B7557">
        <w:rPr>
          <w:szCs w:val="24"/>
        </w:rPr>
        <w:t>07</w:t>
      </w:r>
      <w:r w:rsidR="00CF38A3" w:rsidRPr="003D7210">
        <w:rPr>
          <w:szCs w:val="24"/>
        </w:rPr>
        <w:t>.</w:t>
      </w:r>
      <w:r w:rsidR="00FF48C5" w:rsidRPr="003D7210">
        <w:rPr>
          <w:szCs w:val="24"/>
        </w:rPr>
        <w:t>2023г</w:t>
      </w:r>
      <w:r w:rsidR="00CF38A3" w:rsidRPr="003D7210">
        <w:rPr>
          <w:szCs w:val="24"/>
        </w:rPr>
        <w:t xml:space="preserve">. № </w:t>
      </w:r>
      <w:r w:rsidR="005B7557">
        <w:rPr>
          <w:szCs w:val="24"/>
        </w:rPr>
        <w:t>854</w:t>
      </w:r>
      <w:r w:rsidR="00341F85">
        <w:rPr>
          <w:szCs w:val="24"/>
        </w:rPr>
        <w:t xml:space="preserve"> «О проведении аукциона в электронной форме по продаже </w:t>
      </w:r>
      <w:r w:rsidR="00FF48C5">
        <w:rPr>
          <w:szCs w:val="24"/>
        </w:rPr>
        <w:t>права на заключение договора аренды земельного участка</w:t>
      </w:r>
      <w:r w:rsidR="00341F85">
        <w:rPr>
          <w:szCs w:val="24"/>
        </w:rPr>
        <w:t>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024F91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</w:t>
      </w:r>
      <w:r w:rsidRPr="009E4E8C">
        <w:rPr>
          <w:sz w:val="24"/>
          <w:szCs w:val="24"/>
        </w:rPr>
        <w:lastRenderedPageBreak/>
        <w:t>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57A77" w:rsidRDefault="00CF4A86" w:rsidP="00A07BFD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15178C">
        <w:rPr>
          <w:rFonts w:ascii="Times New Roman" w:hAnsi="Times New Roman"/>
          <w:b/>
          <w:i/>
          <w:sz w:val="24"/>
          <w:szCs w:val="24"/>
          <w:u w:val="single"/>
        </w:rPr>
        <w:t>10</w:t>
      </w:r>
      <w:r w:rsidR="001F3168" w:rsidRPr="00024D23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5B7557">
        <w:rPr>
          <w:rFonts w:ascii="Times New Roman" w:hAnsi="Times New Roman"/>
          <w:b/>
          <w:i/>
          <w:sz w:val="24"/>
          <w:szCs w:val="24"/>
          <w:u w:val="single"/>
        </w:rPr>
        <w:t>августа</w:t>
      </w:r>
      <w:r w:rsidR="005552D1" w:rsidRPr="00024D23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024D23">
        <w:rPr>
          <w:rFonts w:ascii="Times New Roman" w:hAnsi="Times New Roman"/>
          <w:b/>
          <w:sz w:val="24"/>
          <w:szCs w:val="24"/>
        </w:rPr>
        <w:t>.</w:t>
      </w:r>
      <w:r w:rsidRPr="009E4E8C">
        <w:rPr>
          <w:rFonts w:ascii="Times New Roman" w:hAnsi="Times New Roman"/>
          <w:b/>
          <w:sz w:val="24"/>
          <w:szCs w:val="24"/>
        </w:rPr>
        <w:t xml:space="preserve">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024F91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5B7557" w:rsidRDefault="005B7557" w:rsidP="005B7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000623" w:rsidRDefault="005B7557" w:rsidP="005B7557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15000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0604001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503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индивидуального жилого дома с приусадебный земельным участ</w:t>
            </w:r>
            <w:r w:rsidR="0015178C">
              <w:rPr>
                <w:sz w:val="24"/>
                <w:szCs w:val="28"/>
              </w:rPr>
              <w:t>к</w:t>
            </w:r>
            <w:r>
              <w:rPr>
                <w:sz w:val="24"/>
                <w:szCs w:val="28"/>
              </w:rPr>
              <w:t>ом,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</w:t>
            </w:r>
            <w:r w:rsidRPr="00946333">
              <w:rPr>
                <w:sz w:val="24"/>
                <w:szCs w:val="28"/>
              </w:rPr>
              <w:lastRenderedPageBreak/>
              <w:t xml:space="preserve">Ивановский район, </w:t>
            </w:r>
            <w:r>
              <w:rPr>
                <w:sz w:val="24"/>
                <w:szCs w:val="28"/>
              </w:rPr>
              <w:t>село Меседа, улица Советская, дом 2Ба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15178C" w:rsidP="0015178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0B40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092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15178C" w:rsidP="0015178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527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1 052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024D23" w:rsidRDefault="0015178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D057C" w:rsidRPr="00024D2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="00DD057C" w:rsidRPr="00024D23">
              <w:rPr>
                <w:sz w:val="24"/>
                <w:szCs w:val="24"/>
              </w:rPr>
              <w:t>.</w:t>
            </w:r>
            <w:r w:rsidR="005552D1" w:rsidRPr="00024D23">
              <w:rPr>
                <w:sz w:val="24"/>
                <w:szCs w:val="24"/>
              </w:rPr>
              <w:t>2023</w:t>
            </w: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  <w:tr w:rsidR="00A07BFD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FD" w:rsidRPr="00A07BFD" w:rsidRDefault="001A1309" w:rsidP="00A07B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ЛОТ № 2</w:t>
            </w:r>
          </w:p>
          <w:p w:rsidR="005B7557" w:rsidRDefault="005B7557" w:rsidP="005B7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A07BFD" w:rsidRPr="005B7557" w:rsidRDefault="005B7557" w:rsidP="005B7557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1259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0606004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392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хранение автотранспорта,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 xml:space="preserve">район, </w:t>
            </w:r>
            <w:r>
              <w:rPr>
                <w:sz w:val="24"/>
                <w:szCs w:val="28"/>
              </w:rPr>
              <w:t>Тюлюкское</w:t>
            </w:r>
            <w:r w:rsidRPr="00946333">
              <w:rPr>
                <w:sz w:val="24"/>
                <w:szCs w:val="28"/>
              </w:rPr>
              <w:t xml:space="preserve"> сельское поселение, </w:t>
            </w:r>
            <w:r>
              <w:rPr>
                <w:sz w:val="24"/>
                <w:szCs w:val="28"/>
              </w:rPr>
              <w:t>село Тюлюк, улица Советская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земельный участок 70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15178C" w:rsidP="0015178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365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15178C" w:rsidP="0015178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309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BFD" w:rsidRPr="004C6CCD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030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78C" w:rsidRPr="00024D23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24D2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024D23">
              <w:rPr>
                <w:sz w:val="24"/>
                <w:szCs w:val="24"/>
              </w:rPr>
              <w:t>.2023</w:t>
            </w:r>
          </w:p>
          <w:p w:rsidR="00A07BFD" w:rsidRPr="001F3168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  <w:tr w:rsidR="005B7557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557" w:rsidRPr="005B7557" w:rsidRDefault="005B7557" w:rsidP="005B75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ЛОТ № 3</w:t>
            </w:r>
          </w:p>
          <w:p w:rsidR="005B7557" w:rsidRDefault="005B7557" w:rsidP="005B7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5B7557" w:rsidRPr="005B7557" w:rsidRDefault="005B7557" w:rsidP="005B7557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1928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0606001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515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ведения личного подсобного хозяйства (приусадебный земельный участок),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 xml:space="preserve">район, </w:t>
            </w:r>
            <w:r>
              <w:rPr>
                <w:sz w:val="24"/>
                <w:szCs w:val="28"/>
              </w:rPr>
              <w:t>Тюлюкское</w:t>
            </w:r>
            <w:r w:rsidRPr="00946333">
              <w:rPr>
                <w:sz w:val="24"/>
                <w:szCs w:val="28"/>
              </w:rPr>
              <w:t xml:space="preserve"> сельское поселение, </w:t>
            </w:r>
            <w:r>
              <w:rPr>
                <w:sz w:val="24"/>
                <w:szCs w:val="28"/>
              </w:rPr>
              <w:t>поселок Кордонный, улица Строительная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земельный участок 7/2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7557" w:rsidRDefault="0015178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74 343,68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7557" w:rsidRDefault="0015178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22 303,10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557" w:rsidRDefault="0015178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2 230,31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78C" w:rsidRPr="00024D23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24D2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024D23">
              <w:rPr>
                <w:sz w:val="24"/>
                <w:szCs w:val="24"/>
              </w:rPr>
              <w:t>.2023</w:t>
            </w:r>
          </w:p>
          <w:p w:rsidR="005B7557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  <w:tr w:rsidR="005B7557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557" w:rsidRDefault="005B7557" w:rsidP="005B75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ЛОТ № 4</w:t>
            </w:r>
          </w:p>
          <w:p w:rsidR="005B7557" w:rsidRDefault="005B7557" w:rsidP="005B7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5B7557" w:rsidRPr="005B7557" w:rsidRDefault="005B7557" w:rsidP="005B7557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2000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0606001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516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ведения личного подсобного хозяйства (приусадебный земельный участок),</w:t>
            </w:r>
            <w:r w:rsidRPr="00946333">
              <w:rPr>
                <w:sz w:val="24"/>
                <w:szCs w:val="28"/>
              </w:rPr>
              <w:t xml:space="preserve">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 xml:space="preserve">район, </w:t>
            </w:r>
            <w:r>
              <w:rPr>
                <w:sz w:val="24"/>
                <w:szCs w:val="28"/>
              </w:rPr>
              <w:t>Тюлюкское</w:t>
            </w:r>
            <w:r w:rsidRPr="00946333">
              <w:rPr>
                <w:sz w:val="24"/>
                <w:szCs w:val="28"/>
              </w:rPr>
              <w:t xml:space="preserve"> сельское поселение, </w:t>
            </w:r>
            <w:r>
              <w:rPr>
                <w:sz w:val="24"/>
                <w:szCs w:val="28"/>
              </w:rPr>
              <w:t>поселок Кордонный, земельный участок 4Б/4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7557" w:rsidRDefault="0015178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77  120,00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7557" w:rsidRDefault="0015178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23 136,00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557" w:rsidRDefault="0015178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2 313,60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78C" w:rsidRPr="00024D23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24D2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024D23">
              <w:rPr>
                <w:sz w:val="24"/>
                <w:szCs w:val="24"/>
              </w:rPr>
              <w:t>.2023</w:t>
            </w:r>
          </w:p>
          <w:p w:rsidR="005B7557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  <w:tr w:rsidR="005B7557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557" w:rsidRDefault="005B7557" w:rsidP="005B75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ЛОТ № 5</w:t>
            </w:r>
          </w:p>
          <w:p w:rsidR="005B7557" w:rsidRDefault="005B7557" w:rsidP="005B7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5B7557" w:rsidRPr="0015178C" w:rsidRDefault="005B7557" w:rsidP="0015178C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1408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0503006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793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индивидуального жилищного строительства,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 xml:space="preserve">район, </w:t>
            </w:r>
            <w:r>
              <w:rPr>
                <w:sz w:val="24"/>
                <w:szCs w:val="28"/>
              </w:rPr>
              <w:t>Верх-Катавское</w:t>
            </w:r>
            <w:r w:rsidRPr="00946333">
              <w:rPr>
                <w:sz w:val="24"/>
                <w:szCs w:val="28"/>
              </w:rPr>
              <w:t xml:space="preserve"> сельское поселение, </w:t>
            </w:r>
            <w:r>
              <w:rPr>
                <w:sz w:val="24"/>
                <w:szCs w:val="28"/>
              </w:rPr>
              <w:t>село Верх-Катавка, улица Нагорнова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земельный участок 19/1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7557" w:rsidRDefault="0015178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35 925,12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7557" w:rsidRDefault="0015178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10 777,54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557" w:rsidRDefault="0015178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1 077,75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78C" w:rsidRPr="00024D23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24D2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024D23">
              <w:rPr>
                <w:sz w:val="24"/>
                <w:szCs w:val="24"/>
              </w:rPr>
              <w:t>.2023</w:t>
            </w:r>
          </w:p>
          <w:p w:rsidR="005B7557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15178C" w:rsidRDefault="0015178C" w:rsidP="00557A77">
      <w:pPr>
        <w:ind w:firstLine="360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15178C" w:rsidRDefault="0015178C" w:rsidP="0015178C">
      <w:pPr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15000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0604001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503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жилого дома с приусадебный земельным участком,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>
        <w:rPr>
          <w:sz w:val="24"/>
          <w:szCs w:val="28"/>
        </w:rPr>
        <w:t>село Меседа, улица Советская, дом 2Ба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5178C" w:rsidRPr="001A1309" w:rsidRDefault="0015178C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земельный участок расположен в границах: 74:00-6.996 от 19.05.2022</w:t>
      </w:r>
      <w:r w:rsidRPr="00C70601">
        <w:rPr>
          <w:sz w:val="24"/>
          <w:szCs w:val="24"/>
        </w:rPr>
        <w:t>.</w:t>
      </w:r>
    </w:p>
    <w:p w:rsidR="0015178C" w:rsidRDefault="0015178C" w:rsidP="0015178C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5178C" w:rsidRPr="00EC486D" w:rsidRDefault="0015178C" w:rsidP="0015178C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5178C" w:rsidRPr="000B401E" w:rsidRDefault="0015178C" w:rsidP="0015178C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>
        <w:rPr>
          <w:sz w:val="24"/>
          <w:szCs w:val="24"/>
        </w:rPr>
        <w:t xml:space="preserve">отсутствуют сети инженерно-технического обеспечения </w:t>
      </w:r>
      <w:r w:rsidRPr="004D7723">
        <w:rPr>
          <w:sz w:val="24"/>
          <w:szCs w:val="24"/>
        </w:rPr>
        <w:t xml:space="preserve">(Письмо Администрации </w:t>
      </w:r>
      <w:r>
        <w:rPr>
          <w:sz w:val="24"/>
          <w:szCs w:val="24"/>
        </w:rPr>
        <w:t>Месединского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13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06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109</w:t>
      </w:r>
      <w:r w:rsidRPr="004D7723">
        <w:rPr>
          <w:sz w:val="24"/>
          <w:szCs w:val="24"/>
        </w:rPr>
        <w:t>).</w:t>
      </w:r>
    </w:p>
    <w:p w:rsidR="0015178C" w:rsidRDefault="0015178C" w:rsidP="001A1309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A1309" w:rsidRDefault="001A1309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2</w:t>
      </w:r>
      <w:r w:rsidRPr="009E4E8C">
        <w:rPr>
          <w:b/>
          <w:sz w:val="24"/>
          <w:szCs w:val="24"/>
        </w:rPr>
        <w:t xml:space="preserve"> </w:t>
      </w:r>
    </w:p>
    <w:p w:rsidR="0015178C" w:rsidRDefault="0015178C" w:rsidP="0015178C">
      <w:pPr>
        <w:jc w:val="both"/>
        <w:rPr>
          <w:sz w:val="24"/>
          <w:szCs w:val="28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1259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0606004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392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хранение автотранспорта,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село Тюлюк, улица Советская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70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A1309" w:rsidRPr="001A1309" w:rsidRDefault="001A1309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15178C">
        <w:rPr>
          <w:sz w:val="24"/>
          <w:szCs w:val="24"/>
        </w:rPr>
        <w:t>обременения отсутствуют.</w:t>
      </w:r>
    </w:p>
    <w:p w:rsidR="001A1309" w:rsidRDefault="001A1309" w:rsidP="001A1309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A1309" w:rsidRPr="00EC486D" w:rsidRDefault="001A1309" w:rsidP="001A1309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EC486D" w:rsidRDefault="001A1309" w:rsidP="00C75F6E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 w:rsidR="0015178C">
        <w:rPr>
          <w:sz w:val="24"/>
          <w:szCs w:val="24"/>
        </w:rPr>
        <w:t xml:space="preserve">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 w:rsidR="0015178C">
        <w:rPr>
          <w:sz w:val="24"/>
          <w:szCs w:val="24"/>
        </w:rPr>
        <w:t>Тюлюкского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15178C">
        <w:rPr>
          <w:sz w:val="24"/>
          <w:szCs w:val="24"/>
        </w:rPr>
        <w:t>31</w:t>
      </w:r>
      <w:r w:rsidRPr="004D7723">
        <w:rPr>
          <w:sz w:val="24"/>
          <w:szCs w:val="24"/>
        </w:rPr>
        <w:t>.</w:t>
      </w:r>
      <w:r w:rsidR="0015178C">
        <w:rPr>
          <w:sz w:val="24"/>
          <w:szCs w:val="24"/>
        </w:rPr>
        <w:t>05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15178C">
        <w:rPr>
          <w:sz w:val="24"/>
          <w:szCs w:val="24"/>
        </w:rPr>
        <w:t>116</w:t>
      </w:r>
      <w:r w:rsidRPr="004D7723">
        <w:rPr>
          <w:sz w:val="24"/>
          <w:szCs w:val="24"/>
        </w:rPr>
        <w:t>).</w:t>
      </w:r>
    </w:p>
    <w:p w:rsidR="0015178C" w:rsidRDefault="0015178C" w:rsidP="00C75F6E">
      <w:pPr>
        <w:ind w:firstLine="567"/>
        <w:jc w:val="both"/>
        <w:rPr>
          <w:sz w:val="24"/>
          <w:szCs w:val="24"/>
        </w:rPr>
      </w:pPr>
    </w:p>
    <w:p w:rsidR="0015178C" w:rsidRDefault="0015178C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3</w:t>
      </w:r>
    </w:p>
    <w:p w:rsidR="0015178C" w:rsidRDefault="0015178C" w:rsidP="0015178C">
      <w:pPr>
        <w:jc w:val="both"/>
        <w:rPr>
          <w:sz w:val="24"/>
          <w:szCs w:val="28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1928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515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поселок Кордонный, улица Строительная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7/2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5178C" w:rsidRPr="001A1309" w:rsidRDefault="0015178C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15178C" w:rsidRDefault="0015178C" w:rsidP="0015178C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EF213F">
        <w:rPr>
          <w:sz w:val="24"/>
          <w:szCs w:val="24"/>
        </w:rPr>
        <w:t>укцион объявле</w:t>
      </w:r>
      <w:r w:rsidRPr="000B4295">
        <w:rPr>
          <w:sz w:val="24"/>
          <w:szCs w:val="24"/>
        </w:rPr>
        <w:t>н</w:t>
      </w:r>
      <w:r>
        <w:rPr>
          <w:sz w:val="24"/>
          <w:szCs w:val="24"/>
        </w:rPr>
        <w:t xml:space="preserve"> впервые.</w:t>
      </w:r>
    </w:p>
    <w:p w:rsidR="0015178C" w:rsidRPr="00EC486D" w:rsidRDefault="0015178C" w:rsidP="0015178C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5178C" w:rsidRDefault="0015178C" w:rsidP="0015178C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>
        <w:rPr>
          <w:sz w:val="24"/>
          <w:szCs w:val="24"/>
        </w:rPr>
        <w:t xml:space="preserve">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>
        <w:rPr>
          <w:sz w:val="24"/>
          <w:szCs w:val="24"/>
        </w:rPr>
        <w:t>Тюлюкского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31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05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116</w:t>
      </w:r>
      <w:r w:rsidRPr="004D7723">
        <w:rPr>
          <w:sz w:val="24"/>
          <w:szCs w:val="24"/>
        </w:rPr>
        <w:t>).</w:t>
      </w:r>
    </w:p>
    <w:p w:rsidR="0015178C" w:rsidRDefault="0015178C" w:rsidP="00C75F6E">
      <w:pPr>
        <w:ind w:firstLine="567"/>
        <w:jc w:val="both"/>
        <w:rPr>
          <w:sz w:val="24"/>
          <w:szCs w:val="24"/>
        </w:rPr>
      </w:pPr>
    </w:p>
    <w:p w:rsidR="0015178C" w:rsidRDefault="0015178C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4</w:t>
      </w:r>
    </w:p>
    <w:p w:rsidR="0015178C" w:rsidRPr="0015178C" w:rsidRDefault="0015178C" w:rsidP="001517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2000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516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поселок Кордонный, земельный участок 4Б/4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5178C" w:rsidRPr="001A1309" w:rsidRDefault="0015178C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15178C" w:rsidRDefault="0015178C" w:rsidP="0015178C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5178C" w:rsidRPr="00EC486D" w:rsidRDefault="0015178C" w:rsidP="0015178C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5178C" w:rsidRDefault="0015178C" w:rsidP="0015178C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>
        <w:rPr>
          <w:sz w:val="24"/>
          <w:szCs w:val="24"/>
        </w:rPr>
        <w:t xml:space="preserve">отсутствует техническая возможность </w:t>
      </w:r>
      <w:r w:rsidRPr="004D7723">
        <w:rPr>
          <w:sz w:val="24"/>
          <w:szCs w:val="24"/>
        </w:rPr>
        <w:lastRenderedPageBreak/>
        <w:t xml:space="preserve">(Письмо Администрации </w:t>
      </w:r>
      <w:r>
        <w:rPr>
          <w:sz w:val="24"/>
          <w:szCs w:val="24"/>
        </w:rPr>
        <w:t>Тюлюкского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31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05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116</w:t>
      </w:r>
      <w:r w:rsidRPr="004D7723">
        <w:rPr>
          <w:sz w:val="24"/>
          <w:szCs w:val="24"/>
        </w:rPr>
        <w:t>).</w:t>
      </w:r>
    </w:p>
    <w:p w:rsidR="0015178C" w:rsidRDefault="0015178C" w:rsidP="00C75F6E">
      <w:pPr>
        <w:ind w:firstLine="567"/>
        <w:jc w:val="both"/>
        <w:rPr>
          <w:sz w:val="24"/>
          <w:szCs w:val="24"/>
        </w:rPr>
      </w:pPr>
    </w:p>
    <w:p w:rsidR="0015178C" w:rsidRDefault="0015178C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5</w:t>
      </w:r>
    </w:p>
    <w:p w:rsidR="0015178C" w:rsidRPr="0015178C" w:rsidRDefault="0015178C" w:rsidP="001517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1408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0503006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793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жилищного строительства,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Верх-Катавское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село Верх-Катавка, улица Нагорнова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19/1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5178C" w:rsidRPr="001A1309" w:rsidRDefault="0015178C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15178C" w:rsidRDefault="0015178C" w:rsidP="0015178C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5178C" w:rsidRPr="00EC486D" w:rsidRDefault="0015178C" w:rsidP="0015178C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5178C" w:rsidRDefault="0015178C" w:rsidP="0015178C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>
        <w:rPr>
          <w:sz w:val="24"/>
          <w:szCs w:val="24"/>
        </w:rPr>
        <w:t xml:space="preserve">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>
        <w:rPr>
          <w:sz w:val="24"/>
          <w:szCs w:val="24"/>
        </w:rPr>
        <w:t>Верх-Катавского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31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05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110</w:t>
      </w:r>
      <w:r w:rsidRPr="004D7723">
        <w:rPr>
          <w:sz w:val="24"/>
          <w:szCs w:val="24"/>
        </w:rPr>
        <w:t>).</w:t>
      </w:r>
    </w:p>
    <w:p w:rsidR="0015178C" w:rsidRPr="000B401E" w:rsidRDefault="0015178C" w:rsidP="00C75F6E">
      <w:pPr>
        <w:ind w:firstLine="567"/>
        <w:jc w:val="both"/>
        <w:rPr>
          <w:sz w:val="24"/>
          <w:szCs w:val="24"/>
        </w:rPr>
      </w:pPr>
    </w:p>
    <w:p w:rsidR="00557A77" w:rsidRDefault="00557A77" w:rsidP="00A77CB9">
      <w:pPr>
        <w:pStyle w:val="afb"/>
        <w:rPr>
          <w:b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024F91">
              <w:rPr>
                <w:sz w:val="24"/>
                <w:szCs w:val="24"/>
              </w:rPr>
              <w:t>права на заключение договора аренды 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аренды</w:t>
            </w:r>
            <w:r w:rsidR="00CF78CE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024D23" w:rsidRDefault="0015178C" w:rsidP="00EF213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07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F213F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024D23" w:rsidRDefault="00EF213F" w:rsidP="00EF213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07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024D23" w:rsidRDefault="00D9524F" w:rsidP="00EF213F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024D23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EF213F">
              <w:rPr>
                <w:b/>
                <w:color w:val="000000"/>
                <w:sz w:val="24"/>
                <w:szCs w:val="24"/>
              </w:rPr>
              <w:t>07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F213F">
              <w:rPr>
                <w:b/>
                <w:color w:val="000000"/>
                <w:sz w:val="24"/>
                <w:szCs w:val="24"/>
              </w:rPr>
              <w:t>июля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Pr="00024D23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EF213F">
              <w:rPr>
                <w:b/>
                <w:color w:val="000000"/>
                <w:sz w:val="24"/>
                <w:szCs w:val="24"/>
              </w:rPr>
              <w:t>7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F213F">
              <w:rPr>
                <w:b/>
                <w:color w:val="000000"/>
                <w:sz w:val="24"/>
                <w:szCs w:val="24"/>
              </w:rPr>
              <w:t>августа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Pr="00024D23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024D23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024D23" w:rsidRDefault="00EF213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024D23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024D23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024D23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 xml:space="preserve">Дата, место проведения </w:t>
            </w:r>
            <w:r w:rsidRPr="00BD71CC">
              <w:rPr>
                <w:sz w:val="24"/>
                <w:szCs w:val="24"/>
              </w:rPr>
              <w:lastRenderedPageBreak/>
              <w:t>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024D23" w:rsidRDefault="00EF213F" w:rsidP="00EF213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10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</w:t>
            </w:r>
            <w:r w:rsidR="00D9524F" w:rsidRPr="00024D23">
              <w:rPr>
                <w:color w:val="000000"/>
                <w:sz w:val="24"/>
                <w:szCs w:val="24"/>
              </w:rPr>
              <w:lastRenderedPageBreak/>
              <w:t xml:space="preserve">площадке 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024D23">
              <w:rPr>
                <w:sz w:val="24"/>
                <w:szCs w:val="24"/>
                <w:u w:val="single"/>
              </w:rPr>
              <w:t>.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024D23">
              <w:rPr>
                <w:sz w:val="24"/>
                <w:szCs w:val="24"/>
                <w:u w:val="single"/>
              </w:rPr>
              <w:t>-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024D23">
              <w:rPr>
                <w:sz w:val="24"/>
                <w:szCs w:val="24"/>
                <w:u w:val="single"/>
              </w:rPr>
              <w:t>.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 xml:space="preserve">права на заключение договора аренды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024F91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lastRenderedPageBreak/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="00EF213F">
        <w:rPr>
          <w:rFonts w:ascii="Times New Roman" w:hAnsi="Times New Roman"/>
          <w:bCs/>
          <w:sz w:val="24"/>
          <w:szCs w:val="24"/>
        </w:rPr>
        <w:t>-5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>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EF213F">
        <w:rPr>
          <w:rFonts w:ascii="Times New Roman" w:hAnsi="Times New Roman"/>
          <w:bCs/>
          <w:sz w:val="24"/>
          <w:szCs w:val="24"/>
        </w:rPr>
        <w:t>1-5</w:t>
      </w:r>
      <w:r w:rsidR="00EE7BE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lastRenderedPageBreak/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C75F6E">
        <w:rPr>
          <w:b w:val="0"/>
          <w:sz w:val="24"/>
          <w:szCs w:val="24"/>
        </w:rPr>
        <w:t xml:space="preserve"> №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EF213F">
        <w:rPr>
          <w:b w:val="0"/>
          <w:sz w:val="24"/>
          <w:szCs w:val="24"/>
        </w:rPr>
        <w:t>-5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</w:t>
      </w:r>
      <w:r w:rsidRPr="00007DFD">
        <w:rPr>
          <w:rFonts w:ascii="Times New Roman" w:hAnsi="Times New Roman" w:cs="Times New Roman"/>
          <w:sz w:val="24"/>
          <w:szCs w:val="24"/>
        </w:rPr>
        <w:lastRenderedPageBreak/>
        <w:t xml:space="preserve">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024F91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lastRenderedPageBreak/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B06ABF" w:rsidRPr="001075B4">
        <w:rPr>
          <w:rFonts w:eastAsia="Times New Roman"/>
          <w:lang w:eastAsia="en-US"/>
        </w:rPr>
        <w:t>№</w:t>
      </w:r>
      <w:r w:rsidR="00C75F6E">
        <w:rPr>
          <w:rFonts w:eastAsia="Times New Roman"/>
          <w:lang w:eastAsia="en-US"/>
        </w:rPr>
        <w:t>№</w:t>
      </w:r>
      <w:r w:rsidR="00EF213F">
        <w:rPr>
          <w:rFonts w:eastAsia="Times New Roman"/>
          <w:lang w:eastAsia="en-US"/>
        </w:rPr>
        <w:t>6-10</w:t>
      </w:r>
      <w:r w:rsidR="00F3121A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F3121A">
        <w:t xml:space="preserve">аренды </w:t>
      </w:r>
      <w:r w:rsidR="00024F91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</w:t>
      </w:r>
      <w:r w:rsidR="00C75F6E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19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19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EE7BE5" w:rsidRDefault="00EE7BE5" w:rsidP="00CE1B98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2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2.</w:t>
      </w:r>
    </w:p>
    <w:p w:rsidR="00EF213F" w:rsidRDefault="00EF213F" w:rsidP="00EF213F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3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3.</w:t>
      </w:r>
    </w:p>
    <w:p w:rsidR="00EF213F" w:rsidRDefault="00EF213F" w:rsidP="00EF213F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4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4.</w:t>
      </w:r>
    </w:p>
    <w:p w:rsidR="00EF213F" w:rsidRDefault="00EF213F" w:rsidP="00EF213F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5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5.</w:t>
      </w:r>
    </w:p>
    <w:p w:rsidR="001B6E7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EF213F">
        <w:rPr>
          <w:bCs/>
          <w:sz w:val="24"/>
          <w:szCs w:val="24"/>
        </w:rPr>
        <w:t>6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CE1B98">
        <w:rPr>
          <w:sz w:val="24"/>
          <w:szCs w:val="24"/>
        </w:rPr>
        <w:t xml:space="preserve">аренды </w:t>
      </w:r>
      <w:r w:rsidR="001B6E73" w:rsidRPr="007E2CA3">
        <w:rPr>
          <w:sz w:val="24"/>
          <w:szCs w:val="24"/>
        </w:rPr>
        <w:t xml:space="preserve"> по лоту № 1.</w:t>
      </w:r>
    </w:p>
    <w:p w:rsidR="00EE7BE5" w:rsidRDefault="00EE7BE5" w:rsidP="00EE7BE5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EF213F">
        <w:rPr>
          <w:bCs/>
          <w:sz w:val="24"/>
          <w:szCs w:val="24"/>
        </w:rPr>
        <w:t>7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>аренды  по лоту № 2</w:t>
      </w:r>
      <w:r w:rsidRPr="007E2CA3">
        <w:rPr>
          <w:sz w:val="24"/>
          <w:szCs w:val="24"/>
        </w:rPr>
        <w:t>.</w:t>
      </w:r>
    </w:p>
    <w:p w:rsidR="00EF213F" w:rsidRDefault="00EF213F" w:rsidP="00EF213F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8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>аренды  по лоту № 3</w:t>
      </w:r>
      <w:r w:rsidRPr="007E2CA3">
        <w:rPr>
          <w:sz w:val="24"/>
          <w:szCs w:val="24"/>
        </w:rPr>
        <w:t>.</w:t>
      </w:r>
    </w:p>
    <w:p w:rsidR="00EF213F" w:rsidRPr="007E2CA3" w:rsidRDefault="00EF213F" w:rsidP="00EF213F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9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>аренды  по лоту № 4</w:t>
      </w:r>
      <w:r w:rsidRPr="007E2CA3">
        <w:rPr>
          <w:sz w:val="24"/>
          <w:szCs w:val="24"/>
        </w:rPr>
        <w:t>.</w:t>
      </w:r>
    </w:p>
    <w:p w:rsidR="00EF213F" w:rsidRPr="007E2CA3" w:rsidRDefault="00EF213F" w:rsidP="00EF213F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10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>аренды  по лоту № 5</w:t>
      </w:r>
      <w:r w:rsidRPr="007E2CA3">
        <w:rPr>
          <w:sz w:val="24"/>
          <w:szCs w:val="24"/>
        </w:rPr>
        <w:t>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EE7BE5">
        <w:rPr>
          <w:b/>
          <w:color w:val="000000"/>
        </w:rPr>
        <w:t xml:space="preserve"> </w:t>
      </w:r>
      <w:r>
        <w:t>Комитет имущественных отношений</w:t>
      </w:r>
      <w:r w:rsidR="00EE7BE5">
        <w:t xml:space="preserve"> </w:t>
      </w:r>
      <w:r>
        <w:t>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B06ABF" w:rsidRPr="00CE1B98" w:rsidRDefault="00EB666B" w:rsidP="00EF213F">
      <w:pPr>
        <w:jc w:val="both"/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EF213F" w:rsidRPr="00EF213F">
        <w:rPr>
          <w:sz w:val="24"/>
          <w:szCs w:val="24"/>
        </w:rPr>
        <w:t xml:space="preserve"> </w:t>
      </w:r>
      <w:r w:rsidR="00EF213F" w:rsidRPr="00EF213F">
        <w:rPr>
          <w:b/>
          <w:sz w:val="24"/>
          <w:szCs w:val="24"/>
        </w:rPr>
        <w:t xml:space="preserve">Земельный участок, общей площадью 15000 кв.м., </w:t>
      </w:r>
      <w:r w:rsidR="00EF213F" w:rsidRPr="00EF213F">
        <w:rPr>
          <w:b/>
          <w:sz w:val="24"/>
          <w:szCs w:val="28"/>
        </w:rPr>
        <w:t>кадастровый номер: 74:10:0604001:503, категория земель: земли населенных пунктов, разрешенное использование: для индивидуального жилого дома с приусадебный земельным участком, местоположение: Челябинская область, Катав-Ивановский район, село Меседа, улица Советская, дом 2Ба, из земель, государственная собственность на которые не разграничена.</w:t>
      </w:r>
      <w:r w:rsidR="00EF213F">
        <w:rPr>
          <w:b/>
          <w:sz w:val="24"/>
          <w:szCs w:val="24"/>
        </w:rPr>
        <w:t xml:space="preserve"> </w:t>
      </w:r>
      <w:r w:rsidR="00AC2634">
        <w:rPr>
          <w:b/>
          <w:sz w:val="24"/>
          <w:szCs w:val="24"/>
        </w:rPr>
        <w:t>(ЛОТ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lastRenderedPageBreak/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</w:t>
      </w:r>
      <w:r w:rsidRPr="00075D60">
        <w:rPr>
          <w:sz w:val="24"/>
          <w:szCs w:val="24"/>
        </w:rPr>
        <w:t xml:space="preserve">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Default="00EB666B" w:rsidP="000F7664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9B3EF2" w:rsidRDefault="009B3EF2" w:rsidP="000F7664">
      <w:pPr>
        <w:rPr>
          <w:sz w:val="24"/>
          <w:szCs w:val="24"/>
        </w:rPr>
      </w:pP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2</w:t>
      </w: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9B3EF2" w:rsidRPr="009E4E8C" w:rsidRDefault="009B3EF2" w:rsidP="009B3EF2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9B3EF2" w:rsidRPr="009E4E8C" w:rsidRDefault="009B3EF2" w:rsidP="009B3EF2">
      <w:pPr>
        <w:ind w:right="554"/>
        <w:jc w:val="center"/>
        <w:rPr>
          <w:sz w:val="24"/>
          <w:szCs w:val="24"/>
        </w:rPr>
      </w:pPr>
    </w:p>
    <w:p w:rsidR="009B3EF2" w:rsidRDefault="009B3EF2" w:rsidP="009B3EF2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9B3EF2" w:rsidRPr="007E1841" w:rsidRDefault="009B3EF2" w:rsidP="009B3EF2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9B3EF2" w:rsidRDefault="009B3EF2" w:rsidP="009B3EF2">
      <w:pPr>
        <w:tabs>
          <w:tab w:val="left" w:pos="5245"/>
        </w:tabs>
        <w:rPr>
          <w:snapToGrid w:val="0"/>
          <w:sz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9B3EF2" w:rsidRDefault="009B3EF2" w:rsidP="009B3EF2">
      <w:pPr>
        <w:pStyle w:val="12"/>
      </w:pPr>
      <w:r>
        <w:t>действующий _______________________________________________________________________,</w:t>
      </w:r>
    </w:p>
    <w:p w:rsidR="009B3EF2" w:rsidRPr="00B01B47" w:rsidRDefault="009B3EF2" w:rsidP="009B3EF2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lastRenderedPageBreak/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9B3EF2" w:rsidRDefault="009B3EF2" w:rsidP="009B3EF2">
      <w:pPr>
        <w:pStyle w:val="12"/>
        <w:widowControl w:val="0"/>
        <w:jc w:val="both"/>
        <w:rPr>
          <w:sz w:val="22"/>
        </w:rPr>
      </w:pPr>
    </w:p>
    <w:p w:rsidR="009B3EF2" w:rsidRPr="009C3913" w:rsidRDefault="009B3EF2" w:rsidP="009B3EF2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9B3EF2" w:rsidRPr="0067641F" w:rsidRDefault="009B3EF2" w:rsidP="009B3EF2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9B3EF2" w:rsidRPr="00CE1B98" w:rsidRDefault="009B3EF2" w:rsidP="00EF213F">
      <w:pPr>
        <w:jc w:val="both"/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EF213F" w:rsidRPr="00EF213F">
        <w:rPr>
          <w:sz w:val="24"/>
          <w:szCs w:val="24"/>
        </w:rPr>
        <w:t xml:space="preserve"> </w:t>
      </w:r>
      <w:r w:rsidR="00EF213F" w:rsidRPr="00EF213F">
        <w:rPr>
          <w:b/>
          <w:sz w:val="24"/>
          <w:szCs w:val="24"/>
        </w:rPr>
        <w:t xml:space="preserve">Земельный участок, общей площадью 1259 кв.м., </w:t>
      </w:r>
      <w:r w:rsidR="00EF213F" w:rsidRPr="00EF213F">
        <w:rPr>
          <w:b/>
          <w:sz w:val="24"/>
          <w:szCs w:val="28"/>
        </w:rPr>
        <w:t>кадастровый номер: 74:10:0606004:392,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Советская, земельный участок 70, из земель, государственная собственность на которые не разграничена.</w:t>
      </w:r>
      <w:r w:rsidR="00EF213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(ЛОТ № 2)</w:t>
      </w:r>
    </w:p>
    <w:p w:rsidR="009B3EF2" w:rsidRPr="0003786A" w:rsidRDefault="009B3EF2" w:rsidP="009B3EF2">
      <w:pPr>
        <w:rPr>
          <w:b/>
          <w:sz w:val="24"/>
          <w:szCs w:val="24"/>
        </w:rPr>
      </w:pPr>
    </w:p>
    <w:p w:rsidR="009B3EF2" w:rsidRPr="00D7463F" w:rsidRDefault="009B3EF2" w:rsidP="009B3EF2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9B3EF2" w:rsidRPr="00CE1B98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9B3EF2" w:rsidRPr="00075D60" w:rsidRDefault="009B3EF2" w:rsidP="009B3EF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 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lastRenderedPageBreak/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9B3EF2" w:rsidRDefault="009B3EF2" w:rsidP="009B3EF2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9B3EF2" w:rsidRPr="008C6EC8" w:rsidRDefault="009B3EF2" w:rsidP="009B3EF2">
      <w:pPr>
        <w:jc w:val="both"/>
        <w:rPr>
          <w:snapToGrid w:val="0"/>
          <w:sz w:val="24"/>
        </w:rPr>
      </w:pPr>
    </w:p>
    <w:p w:rsidR="009B3EF2" w:rsidRPr="00DA3395" w:rsidRDefault="009B3EF2" w:rsidP="009B3EF2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9B3EF2" w:rsidRPr="00DA3395" w:rsidRDefault="009B3EF2" w:rsidP="009B3EF2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9B3EF2" w:rsidRPr="00DA3395" w:rsidRDefault="009B3EF2" w:rsidP="009B3EF2">
      <w:pPr>
        <w:rPr>
          <w:sz w:val="24"/>
          <w:szCs w:val="24"/>
        </w:rPr>
      </w:pPr>
    </w:p>
    <w:p w:rsidR="009B3EF2" w:rsidRDefault="009B3EF2" w:rsidP="009B3EF2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3</w:t>
      </w: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EF213F" w:rsidRPr="009E4E8C" w:rsidRDefault="00EF213F" w:rsidP="00EF213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EF213F" w:rsidRPr="009E4E8C" w:rsidRDefault="00EF213F" w:rsidP="00EF213F">
      <w:pPr>
        <w:ind w:right="554"/>
        <w:jc w:val="center"/>
        <w:rPr>
          <w:sz w:val="24"/>
          <w:szCs w:val="24"/>
        </w:rPr>
      </w:pPr>
    </w:p>
    <w:p w:rsidR="00EF213F" w:rsidRDefault="00EF213F" w:rsidP="00EF213F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F213F" w:rsidRPr="007E1841" w:rsidRDefault="00EF213F" w:rsidP="00EF213F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F213F" w:rsidRDefault="00EF213F" w:rsidP="00EF213F">
      <w:pPr>
        <w:tabs>
          <w:tab w:val="left" w:pos="5245"/>
        </w:tabs>
        <w:rPr>
          <w:snapToGrid w:val="0"/>
          <w:sz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F213F" w:rsidRDefault="00EF213F" w:rsidP="00EF21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F213F" w:rsidRDefault="00EF213F" w:rsidP="00EF213F">
      <w:pPr>
        <w:pStyle w:val="12"/>
      </w:pPr>
      <w:r>
        <w:t>действующий _______________________________________________________________________,</w:t>
      </w:r>
    </w:p>
    <w:p w:rsidR="00EF213F" w:rsidRPr="00B01B47" w:rsidRDefault="00EF213F" w:rsidP="00EF213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F213F" w:rsidRPr="00172487" w:rsidRDefault="00EF213F" w:rsidP="00EF21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172487" w:rsidRDefault="00EF213F" w:rsidP="00EF21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F213F" w:rsidRDefault="00EF213F" w:rsidP="00EF213F">
      <w:pPr>
        <w:pStyle w:val="12"/>
        <w:widowControl w:val="0"/>
        <w:jc w:val="both"/>
        <w:rPr>
          <w:sz w:val="22"/>
        </w:rPr>
      </w:pPr>
    </w:p>
    <w:p w:rsidR="00EF213F" w:rsidRPr="009C3913" w:rsidRDefault="00EF213F" w:rsidP="00EF213F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EF213F" w:rsidRPr="0067641F" w:rsidRDefault="00EF213F" w:rsidP="00EF213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lastRenderedPageBreak/>
        <w:t xml:space="preserve">Принимая решение об участии в аукционе по </w:t>
      </w:r>
      <w:r>
        <w:rPr>
          <w:sz w:val="24"/>
          <w:szCs w:val="24"/>
        </w:rPr>
        <w:t>продаже права на заключение договора аренды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EF213F" w:rsidRPr="00EF213F" w:rsidRDefault="00EF213F" w:rsidP="00EF213F">
      <w:pPr>
        <w:jc w:val="both"/>
        <w:rPr>
          <w:b/>
          <w:sz w:val="24"/>
          <w:szCs w:val="28"/>
        </w:rPr>
      </w:pPr>
      <w:r w:rsidRPr="0003786A">
        <w:rPr>
          <w:b/>
          <w:sz w:val="24"/>
          <w:szCs w:val="24"/>
        </w:rPr>
        <w:t>–</w:t>
      </w:r>
      <w:r w:rsidRPr="00EF213F">
        <w:rPr>
          <w:sz w:val="24"/>
          <w:szCs w:val="24"/>
        </w:rPr>
        <w:t xml:space="preserve"> </w:t>
      </w:r>
      <w:r w:rsidRPr="00EF213F">
        <w:rPr>
          <w:b/>
          <w:sz w:val="24"/>
          <w:szCs w:val="24"/>
        </w:rPr>
        <w:t xml:space="preserve">Земельный участок, общей площадью 1928 кв.м., </w:t>
      </w:r>
      <w:r w:rsidRPr="00EF213F">
        <w:rPr>
          <w:b/>
          <w:sz w:val="24"/>
          <w:szCs w:val="28"/>
        </w:rPr>
        <w:t>кадастровый номер: 74:10:0606001:515,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поселок Кордонный, улица Строительная, земельный участок 7/2, из земель, государственная собственность на которые не разграничена.</w:t>
      </w:r>
      <w:r>
        <w:rPr>
          <w:b/>
          <w:sz w:val="24"/>
          <w:szCs w:val="24"/>
        </w:rPr>
        <w:t>(ЛОТ № 3)</w:t>
      </w:r>
    </w:p>
    <w:p w:rsidR="00EF213F" w:rsidRPr="0003786A" w:rsidRDefault="00EF213F" w:rsidP="00EF213F">
      <w:pPr>
        <w:rPr>
          <w:b/>
          <w:sz w:val="24"/>
          <w:szCs w:val="24"/>
        </w:rPr>
      </w:pPr>
    </w:p>
    <w:p w:rsidR="00EF213F" w:rsidRPr="00D7463F" w:rsidRDefault="00EF213F" w:rsidP="00EF213F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F213F" w:rsidRPr="00CE1B98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F213F" w:rsidRPr="00075D60" w:rsidRDefault="00EF213F" w:rsidP="00EF213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арендной платы</w:t>
      </w:r>
      <w:r w:rsidRPr="00075D60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F213F" w:rsidRDefault="00EF213F" w:rsidP="00EF213F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F213F" w:rsidRPr="008C6EC8" w:rsidRDefault="00EF213F" w:rsidP="00EF213F">
      <w:pPr>
        <w:jc w:val="both"/>
        <w:rPr>
          <w:snapToGrid w:val="0"/>
          <w:sz w:val="24"/>
        </w:rPr>
      </w:pPr>
    </w:p>
    <w:p w:rsidR="00EF213F" w:rsidRPr="00DA3395" w:rsidRDefault="00EF213F" w:rsidP="00EF213F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F213F" w:rsidRPr="00DA3395" w:rsidRDefault="00EF213F" w:rsidP="00EF213F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F213F" w:rsidRPr="00DA3395" w:rsidRDefault="00EF213F" w:rsidP="00EF213F">
      <w:pPr>
        <w:rPr>
          <w:sz w:val="24"/>
          <w:szCs w:val="24"/>
        </w:rPr>
      </w:pPr>
    </w:p>
    <w:p w:rsidR="00EF213F" w:rsidRDefault="00EF213F" w:rsidP="00EF213F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EF213F" w:rsidRDefault="00EF213F" w:rsidP="00EF213F">
      <w:pPr>
        <w:rPr>
          <w:sz w:val="24"/>
          <w:szCs w:val="24"/>
        </w:rPr>
      </w:pP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4</w:t>
      </w: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EF213F" w:rsidRPr="009E4E8C" w:rsidRDefault="00EF213F" w:rsidP="00EF213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EF213F" w:rsidRPr="009E4E8C" w:rsidRDefault="00EF213F" w:rsidP="00EF213F">
      <w:pPr>
        <w:ind w:right="554"/>
        <w:jc w:val="center"/>
        <w:rPr>
          <w:sz w:val="24"/>
          <w:szCs w:val="24"/>
        </w:rPr>
      </w:pPr>
    </w:p>
    <w:p w:rsidR="00EF213F" w:rsidRDefault="00EF213F" w:rsidP="00EF213F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F213F" w:rsidRPr="007E1841" w:rsidRDefault="00EF213F" w:rsidP="00EF213F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F213F" w:rsidRDefault="00EF213F" w:rsidP="00EF213F">
      <w:pPr>
        <w:tabs>
          <w:tab w:val="left" w:pos="5245"/>
        </w:tabs>
        <w:rPr>
          <w:snapToGrid w:val="0"/>
          <w:sz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F213F" w:rsidRDefault="00EF213F" w:rsidP="00EF21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F213F" w:rsidRDefault="00EF213F" w:rsidP="00EF213F">
      <w:pPr>
        <w:pStyle w:val="12"/>
      </w:pPr>
      <w:r>
        <w:t>действующий _______________________________________________________________________,</w:t>
      </w:r>
    </w:p>
    <w:p w:rsidR="00EF213F" w:rsidRPr="00B01B47" w:rsidRDefault="00EF213F" w:rsidP="00EF213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F213F" w:rsidRPr="00172487" w:rsidRDefault="00EF213F" w:rsidP="00EF21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lastRenderedPageBreak/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172487" w:rsidRDefault="00EF213F" w:rsidP="00EF21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F213F" w:rsidRDefault="00EF213F" w:rsidP="00EF213F">
      <w:pPr>
        <w:pStyle w:val="12"/>
        <w:widowControl w:val="0"/>
        <w:jc w:val="both"/>
        <w:rPr>
          <w:sz w:val="22"/>
        </w:rPr>
      </w:pPr>
    </w:p>
    <w:p w:rsidR="00EF213F" w:rsidRPr="009C3913" w:rsidRDefault="00EF213F" w:rsidP="00EF213F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EF213F" w:rsidRPr="0067641F" w:rsidRDefault="00EF213F" w:rsidP="00EF213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права на заключение договора аренды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EF213F" w:rsidRPr="00EF213F" w:rsidRDefault="00EF213F" w:rsidP="00EF213F">
      <w:pPr>
        <w:jc w:val="both"/>
        <w:rPr>
          <w:b/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Pr="00EF213F">
        <w:rPr>
          <w:sz w:val="24"/>
          <w:szCs w:val="24"/>
        </w:rPr>
        <w:t xml:space="preserve"> </w:t>
      </w:r>
      <w:r w:rsidRPr="00EF213F">
        <w:rPr>
          <w:b/>
          <w:sz w:val="24"/>
          <w:szCs w:val="24"/>
        </w:rPr>
        <w:t xml:space="preserve">Земельный участок, общей площадью 2000 кв.м., </w:t>
      </w:r>
      <w:r w:rsidRPr="00EF213F">
        <w:rPr>
          <w:b/>
          <w:sz w:val="24"/>
          <w:szCs w:val="28"/>
        </w:rPr>
        <w:t>кадастровый номер: 74:10:0606001:516, категория земель: земли населенных пунктов, разрешенное использование: для ведения личного подсобного хозяйства (приусадебный земельный участок),местоположение: Челябинская область, Катав-Ивановский муниципальный район, Тюлюкское сельское поселение, поселок Кордонный, земельный участок 4Б/4, из земель, государственная собственность на которые не разграничена.</w:t>
      </w:r>
      <w:r w:rsidRPr="00EF213F">
        <w:rPr>
          <w:b/>
          <w:sz w:val="24"/>
          <w:szCs w:val="24"/>
        </w:rPr>
        <w:t xml:space="preserve">(ЛОТ № </w:t>
      </w:r>
      <w:r>
        <w:rPr>
          <w:b/>
          <w:sz w:val="24"/>
          <w:szCs w:val="24"/>
        </w:rPr>
        <w:t>4</w:t>
      </w:r>
      <w:r w:rsidRPr="00EF213F">
        <w:rPr>
          <w:b/>
          <w:sz w:val="24"/>
          <w:szCs w:val="24"/>
        </w:rPr>
        <w:t>)</w:t>
      </w:r>
    </w:p>
    <w:p w:rsidR="00EF213F" w:rsidRPr="00EF213F" w:rsidRDefault="00EF213F" w:rsidP="00EF213F">
      <w:pPr>
        <w:rPr>
          <w:b/>
          <w:sz w:val="24"/>
          <w:szCs w:val="24"/>
        </w:rPr>
      </w:pPr>
    </w:p>
    <w:p w:rsidR="00EF213F" w:rsidRPr="00D7463F" w:rsidRDefault="00EF213F" w:rsidP="00EF213F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F213F" w:rsidRPr="00CE1B98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lastRenderedPageBreak/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F213F" w:rsidRPr="00075D60" w:rsidRDefault="00EF213F" w:rsidP="00EF213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арендной платы</w:t>
      </w:r>
      <w:r w:rsidRPr="00075D60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F213F" w:rsidRDefault="00EF213F" w:rsidP="00EF213F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F213F" w:rsidRPr="008C6EC8" w:rsidRDefault="00EF213F" w:rsidP="00EF213F">
      <w:pPr>
        <w:jc w:val="both"/>
        <w:rPr>
          <w:snapToGrid w:val="0"/>
          <w:sz w:val="24"/>
        </w:rPr>
      </w:pPr>
    </w:p>
    <w:p w:rsidR="00EF213F" w:rsidRPr="00DA3395" w:rsidRDefault="00EF213F" w:rsidP="00EF213F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F213F" w:rsidRPr="00DA3395" w:rsidRDefault="00EF213F" w:rsidP="00EF213F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F213F" w:rsidRPr="00DA3395" w:rsidRDefault="00EF213F" w:rsidP="00EF213F">
      <w:pPr>
        <w:rPr>
          <w:sz w:val="24"/>
          <w:szCs w:val="24"/>
        </w:rPr>
      </w:pPr>
    </w:p>
    <w:p w:rsidR="00EF213F" w:rsidRDefault="00EF213F" w:rsidP="00EF213F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5</w:t>
      </w: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EF213F" w:rsidRPr="009E4E8C" w:rsidRDefault="00EF213F" w:rsidP="00EF213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EF213F" w:rsidRPr="009E4E8C" w:rsidRDefault="00EF213F" w:rsidP="00EF213F">
      <w:pPr>
        <w:ind w:right="554"/>
        <w:jc w:val="center"/>
        <w:rPr>
          <w:sz w:val="24"/>
          <w:szCs w:val="24"/>
        </w:rPr>
      </w:pPr>
    </w:p>
    <w:p w:rsidR="00EF213F" w:rsidRDefault="00EF213F" w:rsidP="00EF213F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F213F" w:rsidRPr="007E1841" w:rsidRDefault="00EF213F" w:rsidP="00EF213F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F213F" w:rsidRDefault="00EF213F" w:rsidP="00EF213F">
      <w:pPr>
        <w:tabs>
          <w:tab w:val="left" w:pos="5245"/>
        </w:tabs>
        <w:rPr>
          <w:snapToGrid w:val="0"/>
          <w:sz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F213F" w:rsidRDefault="00EF213F" w:rsidP="00EF21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F213F" w:rsidRDefault="00EF213F" w:rsidP="00EF213F">
      <w:pPr>
        <w:pStyle w:val="12"/>
      </w:pPr>
      <w:r>
        <w:t>действующий _______________________________________________________________________,</w:t>
      </w:r>
    </w:p>
    <w:p w:rsidR="00EF213F" w:rsidRPr="00B01B47" w:rsidRDefault="00EF213F" w:rsidP="00EF213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F213F" w:rsidRPr="00172487" w:rsidRDefault="00EF213F" w:rsidP="00EF21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172487" w:rsidRDefault="00EF213F" w:rsidP="00EF21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 xml:space="preserve">действует на основании доверенности от «___»__________________г. № ___________, удостоверенной </w:t>
      </w:r>
      <w:r>
        <w:rPr>
          <w:color w:val="000000"/>
        </w:rPr>
        <w:lastRenderedPageBreak/>
        <w:t>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F213F" w:rsidRDefault="00EF213F" w:rsidP="00EF213F">
      <w:pPr>
        <w:pStyle w:val="12"/>
        <w:widowControl w:val="0"/>
        <w:jc w:val="both"/>
        <w:rPr>
          <w:sz w:val="22"/>
        </w:rPr>
      </w:pPr>
    </w:p>
    <w:p w:rsidR="00EF213F" w:rsidRPr="009C3913" w:rsidRDefault="00EF213F" w:rsidP="00EF213F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EF213F" w:rsidRPr="0067641F" w:rsidRDefault="00EF213F" w:rsidP="00EF213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права на заключение договора аренды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EF213F" w:rsidRPr="009B2933" w:rsidRDefault="00EF213F" w:rsidP="00EF213F">
      <w:pPr>
        <w:jc w:val="both"/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Pr="00EF213F">
        <w:rPr>
          <w:sz w:val="24"/>
          <w:szCs w:val="24"/>
        </w:rPr>
        <w:t xml:space="preserve"> </w:t>
      </w:r>
      <w:r w:rsidRPr="009B2933">
        <w:rPr>
          <w:b/>
          <w:sz w:val="24"/>
          <w:szCs w:val="24"/>
        </w:rPr>
        <w:t xml:space="preserve">Земельный участок, общей площадью 1408 кв.м., </w:t>
      </w:r>
      <w:r w:rsidRPr="009B2933">
        <w:rPr>
          <w:b/>
          <w:sz w:val="24"/>
          <w:szCs w:val="28"/>
        </w:rPr>
        <w:t>кадастровый номер: 74:10:0503006:793,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19/1, из земель, государственная собственность на которые не разграничена</w:t>
      </w:r>
      <w:r w:rsidR="009B2933">
        <w:rPr>
          <w:sz w:val="24"/>
          <w:szCs w:val="28"/>
        </w:rPr>
        <w:t>.</w:t>
      </w:r>
      <w:r>
        <w:rPr>
          <w:b/>
          <w:sz w:val="24"/>
          <w:szCs w:val="24"/>
        </w:rPr>
        <w:t xml:space="preserve">(ЛОТ № </w:t>
      </w:r>
      <w:r w:rsidR="009B293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)</w:t>
      </w:r>
    </w:p>
    <w:p w:rsidR="00EF213F" w:rsidRPr="0003786A" w:rsidRDefault="00EF213F" w:rsidP="00EF213F">
      <w:pPr>
        <w:rPr>
          <w:b/>
          <w:sz w:val="24"/>
          <w:szCs w:val="24"/>
        </w:rPr>
      </w:pPr>
    </w:p>
    <w:p w:rsidR="00EF213F" w:rsidRPr="00D7463F" w:rsidRDefault="00EF213F" w:rsidP="00EF213F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F213F" w:rsidRPr="00CE1B98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F213F" w:rsidRPr="00075D60" w:rsidRDefault="00EF213F" w:rsidP="00EF213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арендной платы</w:t>
      </w:r>
      <w:r w:rsidRPr="00075D60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F213F" w:rsidRDefault="00EF213F" w:rsidP="00EF213F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F213F" w:rsidRPr="008C6EC8" w:rsidRDefault="00EF213F" w:rsidP="00EF213F">
      <w:pPr>
        <w:jc w:val="both"/>
        <w:rPr>
          <w:snapToGrid w:val="0"/>
          <w:sz w:val="24"/>
        </w:rPr>
      </w:pPr>
    </w:p>
    <w:p w:rsidR="00EF213F" w:rsidRPr="00DA3395" w:rsidRDefault="00EF213F" w:rsidP="00EF213F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F213F" w:rsidRPr="00DA3395" w:rsidRDefault="00EF213F" w:rsidP="00EF213F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F213F" w:rsidRPr="00DA3395" w:rsidRDefault="00EF213F" w:rsidP="00EF213F">
      <w:pPr>
        <w:rPr>
          <w:sz w:val="24"/>
          <w:szCs w:val="24"/>
        </w:rPr>
      </w:pPr>
    </w:p>
    <w:p w:rsidR="00EF213F" w:rsidRDefault="00EF213F" w:rsidP="00EF213F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EF213F" w:rsidRDefault="00EF213F" w:rsidP="00EF213F">
      <w:pPr>
        <w:rPr>
          <w:sz w:val="24"/>
          <w:szCs w:val="24"/>
        </w:rPr>
      </w:pPr>
    </w:p>
    <w:p w:rsidR="00EF213F" w:rsidRDefault="00EF213F" w:rsidP="00EF213F">
      <w:pPr>
        <w:rPr>
          <w:sz w:val="24"/>
          <w:szCs w:val="24"/>
        </w:rPr>
      </w:pPr>
    </w:p>
    <w:p w:rsidR="00EF213F" w:rsidRPr="000F7664" w:rsidRDefault="00EF213F" w:rsidP="009B3EF2">
      <w:pPr>
        <w:rPr>
          <w:b/>
          <w:szCs w:val="28"/>
        </w:rPr>
      </w:pPr>
    </w:p>
    <w:p w:rsidR="009B3EF2" w:rsidRPr="000F7664" w:rsidRDefault="009B3EF2" w:rsidP="000F7664">
      <w:pPr>
        <w:rPr>
          <w:b/>
          <w:szCs w:val="28"/>
        </w:rPr>
      </w:pPr>
    </w:p>
    <w:p w:rsidR="00EF213F" w:rsidRDefault="00EF213F" w:rsidP="003E5EEC">
      <w:pPr>
        <w:ind w:left="5812" w:firstLine="142"/>
        <w:jc w:val="right"/>
        <w:rPr>
          <w:bCs/>
        </w:rPr>
      </w:pP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lastRenderedPageBreak/>
        <w:t>Приложение</w:t>
      </w:r>
      <w:r w:rsidR="009B3EF2">
        <w:rPr>
          <w:bCs/>
        </w:rPr>
        <w:t xml:space="preserve"> </w:t>
      </w:r>
      <w:r w:rsidR="009B2933">
        <w:rPr>
          <w:bCs/>
        </w:rPr>
        <w:t>6</w:t>
      </w:r>
    </w:p>
    <w:p w:rsidR="003E5EEC" w:rsidRPr="002F1949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A065F4" w:rsidRDefault="002E54B1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701FCD">
        <w:rPr>
          <w:color w:val="000000"/>
          <w:sz w:val="26"/>
          <w:szCs w:val="26"/>
        </w:rPr>
        <w:t>2023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9B2933">
        <w:rPr>
          <w:b/>
          <w:i/>
          <w:color w:val="000000"/>
          <w:sz w:val="26"/>
          <w:szCs w:val="26"/>
          <w:u w:val="single"/>
        </w:rPr>
        <w:t>0604001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9B2933">
        <w:rPr>
          <w:b/>
          <w:i/>
          <w:color w:val="000000"/>
          <w:sz w:val="26"/>
          <w:szCs w:val="26"/>
          <w:u w:val="single"/>
        </w:rPr>
        <w:t>503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9B2933">
        <w:rPr>
          <w:b/>
          <w:i/>
          <w:sz w:val="26"/>
          <w:szCs w:val="26"/>
          <w:u w:val="single"/>
        </w:rPr>
        <w:t>село Меседа, улица Советская, дом 2Б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EC486D">
        <w:rPr>
          <w:b/>
          <w:i/>
          <w:sz w:val="26"/>
          <w:szCs w:val="26"/>
          <w:u w:val="single"/>
        </w:rPr>
        <w:t xml:space="preserve">для </w:t>
      </w:r>
      <w:r w:rsidR="009B2933">
        <w:rPr>
          <w:b/>
          <w:i/>
          <w:sz w:val="26"/>
          <w:szCs w:val="26"/>
          <w:u w:val="single"/>
        </w:rPr>
        <w:t>индивидуального жилого дома с приусадебным участком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9B2933">
        <w:rPr>
          <w:b/>
          <w:i/>
          <w:color w:val="000000"/>
          <w:sz w:val="26"/>
          <w:szCs w:val="26"/>
          <w:u w:val="single"/>
        </w:rPr>
        <w:t>1500</w:t>
      </w:r>
      <w:r w:rsidRPr="002D736C">
        <w:rPr>
          <w:color w:val="000000"/>
          <w:sz w:val="26"/>
          <w:szCs w:val="26"/>
        </w:rPr>
        <w:t xml:space="preserve"> кв.м.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4.1.1. Требовать досрочного расторжения Договора в одностороннем порядке при </w:t>
      </w:r>
      <w:r w:rsidRPr="002D736C">
        <w:rPr>
          <w:sz w:val="26"/>
          <w:szCs w:val="26"/>
        </w:rPr>
        <w:lastRenderedPageBreak/>
        <w:t>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6.4. При досрочном прекращении Договора Арендатор обязан вернуть Арендодателю </w:t>
      </w:r>
      <w:r w:rsidRPr="002D736C">
        <w:rPr>
          <w:sz w:val="26"/>
          <w:szCs w:val="26"/>
        </w:rPr>
        <w:lastRenderedPageBreak/>
        <w:t>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1A1309">
        <w:tc>
          <w:tcPr>
            <w:tcW w:w="5353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63050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630505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lastRenderedPageBreak/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Default="00630505" w:rsidP="009B3EF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3EF2" w:rsidRPr="009B3EF2" w:rsidRDefault="009B3EF2" w:rsidP="009B3EF2">
      <w:pPr>
        <w:pStyle w:val="a6"/>
        <w:rPr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630505" w:rsidRPr="002D736C" w:rsidRDefault="009B2933" w:rsidP="00630505">
      <w:pPr>
        <w:jc w:val="center"/>
        <w:rPr>
          <w:sz w:val="26"/>
          <w:szCs w:val="26"/>
        </w:rPr>
      </w:pPr>
      <w:r w:rsidRPr="009B2933">
        <w:rPr>
          <w:b/>
          <w:i/>
          <w:sz w:val="26"/>
          <w:szCs w:val="26"/>
          <w:u w:val="single"/>
        </w:rPr>
        <w:t>Челябинская область, Катав-Ивановский район, село Меседа, улица Советская, дом 2Б</w:t>
      </w:r>
      <w:r w:rsidRPr="00D53255">
        <w:rPr>
          <w:sz w:val="26"/>
          <w:szCs w:val="26"/>
        </w:rPr>
        <w:t xml:space="preserve"> </w:t>
      </w:r>
      <w:r w:rsidR="00630505" w:rsidRPr="002D736C">
        <w:rPr>
          <w:b/>
          <w:sz w:val="26"/>
          <w:szCs w:val="26"/>
        </w:rPr>
        <w:t xml:space="preserve">от  </w:t>
      </w:r>
      <w:r w:rsidR="00630505">
        <w:rPr>
          <w:b/>
          <w:i/>
          <w:sz w:val="26"/>
          <w:szCs w:val="26"/>
          <w:u w:val="single"/>
        </w:rPr>
        <w:t>«     »                 2023</w:t>
      </w:r>
      <w:r w:rsidR="00630505"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="00522A79" w:rsidRPr="00522A79">
        <w:rPr>
          <w:b/>
          <w:i/>
          <w:sz w:val="26"/>
          <w:szCs w:val="26"/>
        </w:rPr>
        <w:t>74:10:</w:t>
      </w:r>
      <w:r w:rsidR="009B2933">
        <w:rPr>
          <w:b/>
          <w:i/>
          <w:sz w:val="26"/>
          <w:szCs w:val="26"/>
        </w:rPr>
        <w:t>0604001</w:t>
      </w:r>
      <w:r w:rsidR="00522A79" w:rsidRPr="00522A79">
        <w:rPr>
          <w:b/>
          <w:i/>
          <w:sz w:val="26"/>
          <w:szCs w:val="26"/>
        </w:rPr>
        <w:t>:</w:t>
      </w:r>
      <w:r w:rsidR="009B2933">
        <w:rPr>
          <w:b/>
          <w:i/>
          <w:sz w:val="26"/>
          <w:szCs w:val="26"/>
        </w:rPr>
        <w:t>503</w:t>
      </w:r>
      <w:r w:rsidRPr="00D53255">
        <w:rPr>
          <w:sz w:val="26"/>
          <w:szCs w:val="26"/>
        </w:rPr>
        <w:t xml:space="preserve"> находящийся по адресу: </w:t>
      </w:r>
      <w:r w:rsidR="009B3EF2" w:rsidRPr="009B3EF2">
        <w:rPr>
          <w:b/>
          <w:i/>
          <w:sz w:val="26"/>
          <w:szCs w:val="26"/>
        </w:rPr>
        <w:t xml:space="preserve">Челябинская область, Катав-Ивановский район, </w:t>
      </w:r>
      <w:r w:rsidR="009B2933">
        <w:rPr>
          <w:b/>
          <w:i/>
          <w:sz w:val="26"/>
          <w:szCs w:val="26"/>
        </w:rPr>
        <w:t>село Меседа, улица Советская, дом 2Б,</w:t>
      </w:r>
      <w:r w:rsidR="009B3EF2" w:rsidRPr="00D53255">
        <w:rPr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площадью </w:t>
      </w:r>
      <w:r>
        <w:rPr>
          <w:b/>
          <w:i/>
          <w:sz w:val="26"/>
          <w:szCs w:val="26"/>
        </w:rPr>
        <w:t xml:space="preserve"> </w:t>
      </w:r>
      <w:r w:rsidR="009B2933">
        <w:rPr>
          <w:b/>
          <w:i/>
          <w:sz w:val="26"/>
          <w:szCs w:val="26"/>
        </w:rPr>
        <w:t>1500</w:t>
      </w:r>
      <w:r w:rsidR="009B3EF2">
        <w:rPr>
          <w:b/>
          <w:i/>
          <w:sz w:val="26"/>
          <w:szCs w:val="26"/>
        </w:rPr>
        <w:t xml:space="preserve"> </w:t>
      </w:r>
      <w:r w:rsidR="00EC486D">
        <w:rPr>
          <w:b/>
          <w:i/>
          <w:sz w:val="26"/>
          <w:szCs w:val="26"/>
        </w:rPr>
        <w:t>кв</w:t>
      </w:r>
      <w:r w:rsidRPr="00D53255">
        <w:rPr>
          <w:b/>
          <w:i/>
          <w:sz w:val="26"/>
          <w:szCs w:val="26"/>
        </w:rPr>
        <w:t>.м</w:t>
      </w:r>
      <w:r w:rsidR="00EC486D">
        <w:rPr>
          <w:b/>
          <w:i/>
          <w:sz w:val="26"/>
          <w:szCs w:val="26"/>
        </w:rPr>
        <w:t xml:space="preserve">, </w:t>
      </w:r>
      <w:r w:rsidR="00EC486D" w:rsidRPr="00E9408F">
        <w:rPr>
          <w:sz w:val="26"/>
          <w:szCs w:val="26"/>
        </w:rPr>
        <w:t xml:space="preserve">для </w:t>
      </w:r>
      <w:r w:rsidR="009B2933">
        <w:rPr>
          <w:sz w:val="26"/>
          <w:szCs w:val="26"/>
        </w:rPr>
        <w:t>индивидуального жилого дома с приусадебным участком</w:t>
      </w:r>
      <w:r w:rsidRPr="00D53255">
        <w:rPr>
          <w:sz w:val="26"/>
          <w:szCs w:val="26"/>
        </w:rPr>
        <w:t>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B2933" w:rsidRDefault="009B2933" w:rsidP="009B3EF2">
      <w:pPr>
        <w:ind w:left="5812" w:firstLine="142"/>
        <w:jc w:val="right"/>
        <w:rPr>
          <w:bCs/>
        </w:rPr>
      </w:pPr>
    </w:p>
    <w:p w:rsidR="009B3EF2" w:rsidRPr="002F1949" w:rsidRDefault="009B3EF2" w:rsidP="009B3EF2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>
        <w:rPr>
          <w:bCs/>
        </w:rPr>
        <w:t xml:space="preserve"> </w:t>
      </w:r>
      <w:r w:rsidR="009B2933">
        <w:rPr>
          <w:bCs/>
        </w:rPr>
        <w:t>7</w:t>
      </w:r>
    </w:p>
    <w:p w:rsidR="009B3EF2" w:rsidRPr="002F1949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9B3EF2" w:rsidRDefault="009B3EF2" w:rsidP="009B3EF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B3EF2" w:rsidRPr="009E4E8C" w:rsidRDefault="009B3EF2" w:rsidP="009B3EF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9B3EF2" w:rsidRPr="002D736C" w:rsidRDefault="009B3EF2" w:rsidP="009B3EF2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9B3EF2" w:rsidRDefault="009B3EF2" w:rsidP="009B3EF2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9B3EF2" w:rsidRPr="00630505" w:rsidRDefault="009B3EF2" w:rsidP="009B3EF2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№2</w:t>
      </w:r>
      <w:r w:rsidRPr="00630505">
        <w:rPr>
          <w:b/>
          <w:color w:val="000000"/>
          <w:sz w:val="26"/>
          <w:szCs w:val="26"/>
        </w:rPr>
        <w:t>)</w:t>
      </w:r>
    </w:p>
    <w:p w:rsidR="009B3EF2" w:rsidRPr="002D736C" w:rsidRDefault="009B3EF2" w:rsidP="009B3EF2">
      <w:pPr>
        <w:jc w:val="center"/>
        <w:rPr>
          <w:color w:val="000000"/>
          <w:sz w:val="26"/>
          <w:szCs w:val="26"/>
        </w:rPr>
      </w:pP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 xml:space="preserve">2023 </w:t>
      </w:r>
      <w:r w:rsidRPr="002D736C">
        <w:rPr>
          <w:color w:val="000000"/>
          <w:sz w:val="26"/>
          <w:szCs w:val="26"/>
        </w:rPr>
        <w:t>год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9B3EF2" w:rsidRPr="002D736C" w:rsidRDefault="009B3EF2" w:rsidP="009B3EF2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9B3EF2" w:rsidRPr="002D736C" w:rsidRDefault="009B3EF2" w:rsidP="009B3EF2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9B3EF2" w:rsidRDefault="009B3EF2" w:rsidP="009B3EF2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</w:p>
    <w:p w:rsidR="009B3EF2" w:rsidRPr="002D736C" w:rsidRDefault="009B3EF2" w:rsidP="009B3EF2">
      <w:pPr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9B2933">
        <w:rPr>
          <w:b/>
          <w:i/>
          <w:color w:val="000000"/>
          <w:sz w:val="26"/>
          <w:szCs w:val="26"/>
          <w:u w:val="single"/>
        </w:rPr>
        <w:t>0606004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9B2933">
        <w:rPr>
          <w:b/>
          <w:i/>
          <w:color w:val="000000"/>
          <w:sz w:val="26"/>
          <w:szCs w:val="26"/>
          <w:u w:val="single"/>
        </w:rPr>
        <w:t>392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Тюлюкское сельское поселение, </w:t>
      </w:r>
      <w:r w:rsidR="009B2933">
        <w:rPr>
          <w:b/>
          <w:i/>
          <w:sz w:val="26"/>
          <w:szCs w:val="26"/>
          <w:u w:val="single"/>
        </w:rPr>
        <w:t>село Тюлюк</w:t>
      </w:r>
      <w:r w:rsidR="00DF0688">
        <w:rPr>
          <w:b/>
          <w:i/>
          <w:sz w:val="26"/>
          <w:szCs w:val="26"/>
          <w:u w:val="single"/>
        </w:rPr>
        <w:t>, улица Советская</w:t>
      </w:r>
      <w:r>
        <w:rPr>
          <w:b/>
          <w:i/>
          <w:sz w:val="26"/>
          <w:szCs w:val="26"/>
          <w:u w:val="single"/>
        </w:rPr>
        <w:t xml:space="preserve">, земельный участок </w:t>
      </w:r>
      <w:r w:rsidR="009B2933">
        <w:rPr>
          <w:b/>
          <w:i/>
          <w:sz w:val="26"/>
          <w:szCs w:val="26"/>
          <w:u w:val="single"/>
        </w:rPr>
        <w:t>70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9B2933">
        <w:rPr>
          <w:b/>
          <w:i/>
          <w:sz w:val="26"/>
          <w:szCs w:val="26"/>
          <w:u w:val="single"/>
        </w:rPr>
        <w:t>хранение автотранспорта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9B2933">
        <w:rPr>
          <w:b/>
          <w:i/>
          <w:color w:val="000000"/>
          <w:sz w:val="26"/>
          <w:szCs w:val="26"/>
          <w:u w:val="single"/>
        </w:rPr>
        <w:t>1259</w:t>
      </w:r>
      <w:r w:rsidRPr="002D736C">
        <w:rPr>
          <w:color w:val="000000"/>
          <w:sz w:val="26"/>
          <w:szCs w:val="26"/>
        </w:rPr>
        <w:t xml:space="preserve"> кв.м.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9B3EF2" w:rsidRPr="002D736C" w:rsidRDefault="009B3EF2" w:rsidP="009B3EF2">
      <w:pPr>
        <w:widowControl/>
        <w:numPr>
          <w:ilvl w:val="0"/>
          <w:numId w:val="15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9B3EF2" w:rsidRPr="002D736C" w:rsidRDefault="009B3EF2" w:rsidP="009B3EF2">
      <w:pPr>
        <w:pStyle w:val="2"/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4.4.4. Обеспечивать Арендодателю (его законным представителям), представителям органов </w:t>
      </w:r>
      <w:r w:rsidRPr="002D736C">
        <w:rPr>
          <w:sz w:val="26"/>
          <w:szCs w:val="26"/>
        </w:rPr>
        <w:lastRenderedPageBreak/>
        <w:t>государственного земельного контроля доступ на Участок по их требованию.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9B3EF2" w:rsidRPr="002D736C" w:rsidRDefault="009B3EF2" w:rsidP="009B3EF2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9B3EF2" w:rsidRPr="002D736C" w:rsidRDefault="009B3EF2" w:rsidP="009B3EF2">
      <w:pPr>
        <w:pStyle w:val="ab"/>
        <w:jc w:val="both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widowControl/>
        <w:numPr>
          <w:ilvl w:val="0"/>
          <w:numId w:val="15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9B3EF2" w:rsidRPr="00630505" w:rsidTr="005B7557">
        <w:tc>
          <w:tcPr>
            <w:tcW w:w="5353" w:type="dxa"/>
            <w:shd w:val="clear" w:color="auto" w:fill="auto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lastRenderedPageBreak/>
              <w:t xml:space="preserve">456110, город Катав-Ивановск, 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9B3EF2" w:rsidRPr="002D736C" w:rsidRDefault="009B3EF2" w:rsidP="009B3EF2">
      <w:pPr>
        <w:pStyle w:val="ab"/>
        <w:jc w:val="left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9B3EF2" w:rsidRPr="00630505" w:rsidRDefault="009B3EF2" w:rsidP="005B755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9B3EF2" w:rsidRPr="00630505" w:rsidRDefault="009B3EF2" w:rsidP="005B755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9B3EF2" w:rsidRPr="00630505" w:rsidRDefault="009B3EF2" w:rsidP="005B7557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9B3EF2" w:rsidRPr="00274DD5" w:rsidRDefault="009B3EF2" w:rsidP="009B3EF2">
      <w:pPr>
        <w:pStyle w:val="ab"/>
        <w:ind w:left="540"/>
        <w:jc w:val="both"/>
        <w:rPr>
          <w:color w:val="000000"/>
          <w:szCs w:val="28"/>
        </w:rPr>
      </w:pPr>
    </w:p>
    <w:p w:rsidR="009B3EF2" w:rsidRPr="00866D87" w:rsidRDefault="009B3EF2" w:rsidP="009B3EF2">
      <w:pPr>
        <w:pStyle w:val="ab"/>
        <w:jc w:val="left"/>
        <w:rPr>
          <w:b w:val="0"/>
          <w:color w:val="000000"/>
          <w:sz w:val="24"/>
          <w:szCs w:val="24"/>
        </w:rPr>
      </w:pPr>
    </w:p>
    <w:p w:rsidR="009B3EF2" w:rsidRPr="00F8436C" w:rsidRDefault="009B3EF2" w:rsidP="009B3EF2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9B3EF2" w:rsidRPr="00DF3990" w:rsidRDefault="009B3EF2" w:rsidP="009B3EF2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9B3EF2" w:rsidRPr="00630505" w:rsidRDefault="009B3EF2" w:rsidP="009B3EF2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9B3EF2" w:rsidRPr="00630505" w:rsidRDefault="009B3EF2" w:rsidP="009B3EF2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9B3EF2" w:rsidRDefault="009B3EF2" w:rsidP="009B3EF2">
      <w:pPr>
        <w:pStyle w:val="a6"/>
        <w:ind w:left="0"/>
        <w:rPr>
          <w:szCs w:val="22"/>
          <w:u w:val="single"/>
        </w:rPr>
      </w:pPr>
    </w:p>
    <w:p w:rsidR="009B3EF2" w:rsidRDefault="009B3EF2" w:rsidP="009B3EF2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9B3EF2" w:rsidRPr="00DF3990" w:rsidRDefault="009B3EF2" w:rsidP="009B3EF2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9B3EF2" w:rsidRPr="00CA3516" w:rsidRDefault="009B3EF2" w:rsidP="009B3EF2">
      <w:pPr>
        <w:rPr>
          <w:sz w:val="22"/>
          <w:szCs w:val="22"/>
        </w:rPr>
      </w:pPr>
    </w:p>
    <w:p w:rsidR="009B3EF2" w:rsidRPr="00630505" w:rsidRDefault="009B3EF2" w:rsidP="009B3EF2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9B3EF2" w:rsidRPr="00630505" w:rsidRDefault="009B3EF2" w:rsidP="009B3EF2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9B3EF2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</w:p>
    <w:p w:rsidR="009B3EF2" w:rsidRPr="006425B0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9B3EF2" w:rsidRPr="006425B0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9B3EF2" w:rsidRPr="002D736C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9B3EF2" w:rsidRPr="006425B0" w:rsidRDefault="009B3EF2" w:rsidP="009B3EF2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9B3EF2" w:rsidRPr="006425B0" w:rsidRDefault="009B3EF2" w:rsidP="009B3EF2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9B3EF2" w:rsidRDefault="009B3EF2" w:rsidP="009B3EF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3EF2" w:rsidRPr="009B3EF2" w:rsidRDefault="009B3EF2" w:rsidP="009B3EF2">
      <w:pPr>
        <w:pStyle w:val="a6"/>
        <w:rPr>
          <w:sz w:val="26"/>
          <w:szCs w:val="26"/>
        </w:rPr>
      </w:pPr>
    </w:p>
    <w:p w:rsidR="009B3EF2" w:rsidRPr="002D736C" w:rsidRDefault="009B3EF2" w:rsidP="009B3EF2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9B3EF2" w:rsidRDefault="009B3EF2" w:rsidP="009B3EF2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DF0688" w:rsidRPr="00DF0688" w:rsidRDefault="009B2933" w:rsidP="009B3EF2">
      <w:pPr>
        <w:jc w:val="center"/>
        <w:rPr>
          <w:b/>
          <w:i/>
          <w:sz w:val="26"/>
          <w:szCs w:val="26"/>
          <w:u w:val="single"/>
        </w:rPr>
      </w:pPr>
      <w:r w:rsidRPr="00DF0688">
        <w:rPr>
          <w:b/>
          <w:i/>
          <w:sz w:val="26"/>
          <w:szCs w:val="26"/>
          <w:u w:val="single"/>
        </w:rPr>
        <w:t>Челябинская область, Катав-Ивановский муниципальный район, Тюлюкское сельское поселение, село Тюлюк, улица Советская, земельный участок 70</w:t>
      </w:r>
    </w:p>
    <w:p w:rsidR="009B3EF2" w:rsidRPr="002D736C" w:rsidRDefault="009B3EF2" w:rsidP="009B3EF2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630505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9B3EF2" w:rsidRPr="00522A79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9B3EF2" w:rsidRPr="00D53255" w:rsidRDefault="009B3EF2" w:rsidP="009B3EF2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 w:rsidR="009B2933">
        <w:rPr>
          <w:b/>
          <w:i/>
          <w:sz w:val="26"/>
          <w:szCs w:val="26"/>
        </w:rPr>
        <w:t>0606004</w:t>
      </w:r>
      <w:r w:rsidRPr="00522A79">
        <w:rPr>
          <w:b/>
          <w:i/>
          <w:sz w:val="26"/>
          <w:szCs w:val="26"/>
        </w:rPr>
        <w:t>:</w:t>
      </w:r>
      <w:r w:rsidR="009B2933">
        <w:rPr>
          <w:b/>
          <w:i/>
          <w:sz w:val="26"/>
          <w:szCs w:val="26"/>
        </w:rPr>
        <w:t>392</w:t>
      </w:r>
      <w:r w:rsidRPr="00D53255">
        <w:rPr>
          <w:sz w:val="26"/>
          <w:szCs w:val="26"/>
        </w:rPr>
        <w:t xml:space="preserve"> находящийся по адресу: </w:t>
      </w:r>
      <w:r w:rsidRPr="009B3EF2">
        <w:rPr>
          <w:b/>
          <w:i/>
          <w:sz w:val="26"/>
          <w:szCs w:val="26"/>
        </w:rPr>
        <w:t xml:space="preserve">Челябинская область, Катав-Ивановский муниципальный район, Тюлюкское сельское поселение, </w:t>
      </w:r>
      <w:r w:rsidR="009B2933">
        <w:rPr>
          <w:b/>
          <w:i/>
          <w:sz w:val="26"/>
          <w:szCs w:val="26"/>
        </w:rPr>
        <w:t>село Тюлюк, улица Советская</w:t>
      </w:r>
      <w:r w:rsidRPr="009B3EF2">
        <w:rPr>
          <w:b/>
          <w:i/>
          <w:sz w:val="26"/>
          <w:szCs w:val="26"/>
        </w:rPr>
        <w:t xml:space="preserve">, земельный участок </w:t>
      </w:r>
      <w:r w:rsidR="009B2933">
        <w:rPr>
          <w:b/>
          <w:i/>
          <w:sz w:val="26"/>
          <w:szCs w:val="26"/>
        </w:rPr>
        <w:t>70</w:t>
      </w:r>
      <w:r>
        <w:rPr>
          <w:b/>
          <w:i/>
          <w:sz w:val="26"/>
          <w:szCs w:val="26"/>
        </w:rPr>
        <w:t>,</w:t>
      </w:r>
      <w:r w:rsidRPr="002D736C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9B2933">
        <w:rPr>
          <w:b/>
          <w:i/>
          <w:sz w:val="26"/>
          <w:szCs w:val="26"/>
        </w:rPr>
        <w:t>1259</w:t>
      </w:r>
      <w:r>
        <w:rPr>
          <w:b/>
          <w:i/>
          <w:sz w:val="26"/>
          <w:szCs w:val="26"/>
        </w:rPr>
        <w:t xml:space="preserve"> кв</w:t>
      </w:r>
      <w:r w:rsidRPr="00D53255">
        <w:rPr>
          <w:b/>
          <w:i/>
          <w:sz w:val="26"/>
          <w:szCs w:val="26"/>
        </w:rPr>
        <w:t>.м</w:t>
      </w:r>
      <w:r>
        <w:rPr>
          <w:b/>
          <w:i/>
          <w:sz w:val="26"/>
          <w:szCs w:val="26"/>
        </w:rPr>
        <w:t xml:space="preserve">, </w:t>
      </w:r>
      <w:r w:rsidR="00DF0688">
        <w:rPr>
          <w:sz w:val="26"/>
          <w:szCs w:val="26"/>
        </w:rPr>
        <w:t>хранение автотранспорта</w:t>
      </w:r>
      <w:r w:rsidRPr="00D53255">
        <w:rPr>
          <w:sz w:val="26"/>
          <w:szCs w:val="26"/>
        </w:rPr>
        <w:t>.</w:t>
      </w:r>
    </w:p>
    <w:p w:rsidR="009B3EF2" w:rsidRDefault="009B3EF2" w:rsidP="009B3EF2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9B3EF2" w:rsidRPr="00D53255" w:rsidRDefault="009B3EF2" w:rsidP="009B3EF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9B3EF2" w:rsidRPr="002D736C" w:rsidRDefault="009B3EF2" w:rsidP="009B3EF2">
      <w:pPr>
        <w:ind w:left="360"/>
        <w:jc w:val="both"/>
        <w:rPr>
          <w:sz w:val="26"/>
          <w:szCs w:val="26"/>
        </w:rPr>
      </w:pPr>
    </w:p>
    <w:p w:rsidR="009B3EF2" w:rsidRPr="002D736C" w:rsidRDefault="009B3EF2" w:rsidP="009B3EF2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</w:p>
    <w:p w:rsidR="009B3EF2" w:rsidRPr="002D736C" w:rsidRDefault="009B3EF2" w:rsidP="009B3EF2">
      <w:pPr>
        <w:jc w:val="both"/>
        <w:rPr>
          <w:sz w:val="26"/>
          <w:szCs w:val="26"/>
        </w:rPr>
      </w:pPr>
    </w:p>
    <w:p w:rsidR="009B3EF2" w:rsidRPr="00D90801" w:rsidRDefault="009B3EF2" w:rsidP="009B3EF2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9B3EF2" w:rsidRDefault="009B3EF2" w:rsidP="009B3EF2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EB666B" w:rsidRDefault="00EB666B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>
      <w:pPr>
        <w:widowControl/>
        <w:spacing w:after="200" w:line="276" w:lineRule="auto"/>
        <w:rPr>
          <w:rFonts w:eastAsia="Calibri"/>
          <w:sz w:val="24"/>
          <w:szCs w:val="24"/>
        </w:rPr>
      </w:pPr>
      <w:r>
        <w:rPr>
          <w:sz w:val="24"/>
          <w:szCs w:val="24"/>
        </w:rPr>
        <w:br w:type="page"/>
      </w:r>
    </w:p>
    <w:p w:rsidR="009B2933" w:rsidRPr="002F1949" w:rsidRDefault="009B2933" w:rsidP="009B2933">
      <w:pPr>
        <w:ind w:left="5812" w:firstLine="142"/>
        <w:jc w:val="right"/>
        <w:rPr>
          <w:bCs/>
        </w:rPr>
      </w:pPr>
      <w:r w:rsidRPr="002F1949">
        <w:rPr>
          <w:bCs/>
        </w:rPr>
        <w:lastRenderedPageBreak/>
        <w:t>Приложение</w:t>
      </w:r>
      <w:r>
        <w:rPr>
          <w:bCs/>
        </w:rPr>
        <w:t xml:space="preserve"> 8</w:t>
      </w:r>
    </w:p>
    <w:p w:rsidR="009B2933" w:rsidRPr="002F1949" w:rsidRDefault="009B2933" w:rsidP="009B293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9B2933" w:rsidRDefault="009B2933" w:rsidP="009B2933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B2933" w:rsidRPr="009E4E8C" w:rsidRDefault="009B2933" w:rsidP="009B2933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9B2933" w:rsidRPr="002D736C" w:rsidRDefault="009B2933" w:rsidP="009B2933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9B2933" w:rsidRDefault="009B2933" w:rsidP="009B2933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9B2933" w:rsidRPr="00630505" w:rsidRDefault="009B2933" w:rsidP="009B2933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№3</w:t>
      </w:r>
      <w:r w:rsidRPr="00630505">
        <w:rPr>
          <w:b/>
          <w:color w:val="000000"/>
          <w:sz w:val="26"/>
          <w:szCs w:val="26"/>
        </w:rPr>
        <w:t>)</w:t>
      </w:r>
    </w:p>
    <w:p w:rsidR="009B2933" w:rsidRPr="002D736C" w:rsidRDefault="009B2933" w:rsidP="009B2933">
      <w:pPr>
        <w:jc w:val="center"/>
        <w:rPr>
          <w:color w:val="000000"/>
          <w:sz w:val="26"/>
          <w:szCs w:val="26"/>
        </w:rPr>
      </w:pP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 xml:space="preserve">2023 </w:t>
      </w:r>
      <w:r w:rsidRPr="002D736C">
        <w:rPr>
          <w:color w:val="000000"/>
          <w:sz w:val="26"/>
          <w:szCs w:val="26"/>
        </w:rPr>
        <w:t>год</w:t>
      </w:r>
    </w:p>
    <w:p w:rsidR="009B2933" w:rsidRPr="002D736C" w:rsidRDefault="009B2933" w:rsidP="009B2933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9B2933" w:rsidRPr="002D736C" w:rsidRDefault="009B2933" w:rsidP="009B2933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9B2933" w:rsidRPr="002D736C" w:rsidRDefault="009B2933" w:rsidP="009B2933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9B2933" w:rsidRDefault="009B2933" w:rsidP="009B2933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</w:p>
    <w:p w:rsidR="009B2933" w:rsidRPr="002D736C" w:rsidRDefault="009B2933" w:rsidP="009B2933">
      <w:pPr>
        <w:widowControl/>
        <w:numPr>
          <w:ilvl w:val="0"/>
          <w:numId w:val="16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9B2933" w:rsidRPr="002D736C" w:rsidRDefault="009B2933" w:rsidP="009B2933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DF0688">
        <w:rPr>
          <w:b/>
          <w:i/>
          <w:color w:val="000000"/>
          <w:sz w:val="26"/>
          <w:szCs w:val="26"/>
          <w:u w:val="single"/>
        </w:rPr>
        <w:t>0606001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DF0688">
        <w:rPr>
          <w:b/>
          <w:i/>
          <w:color w:val="000000"/>
          <w:sz w:val="26"/>
          <w:szCs w:val="26"/>
          <w:u w:val="single"/>
        </w:rPr>
        <w:t>515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Тюлюкское сельское поселение, </w:t>
      </w:r>
      <w:r w:rsidR="00DF0688">
        <w:rPr>
          <w:b/>
          <w:i/>
          <w:sz w:val="26"/>
          <w:szCs w:val="26"/>
          <w:u w:val="single"/>
        </w:rPr>
        <w:t>поселок Кордонный, улица Строительная</w:t>
      </w:r>
      <w:r>
        <w:rPr>
          <w:b/>
          <w:i/>
          <w:sz w:val="26"/>
          <w:szCs w:val="26"/>
          <w:u w:val="single"/>
        </w:rPr>
        <w:t xml:space="preserve">, земельный участок </w:t>
      </w:r>
      <w:r w:rsidR="00DF0688">
        <w:rPr>
          <w:b/>
          <w:i/>
          <w:sz w:val="26"/>
          <w:szCs w:val="26"/>
          <w:u w:val="single"/>
        </w:rPr>
        <w:t>7/2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DF0688">
        <w:rPr>
          <w:b/>
          <w:i/>
          <w:sz w:val="26"/>
          <w:szCs w:val="26"/>
          <w:u w:val="single"/>
        </w:rPr>
        <w:t>для ведения личного подсобного хозяйст</w:t>
      </w:r>
      <w:r w:rsidR="00900E94">
        <w:rPr>
          <w:b/>
          <w:i/>
          <w:sz w:val="26"/>
          <w:szCs w:val="26"/>
          <w:u w:val="single"/>
        </w:rPr>
        <w:t>ва (приусадебный земельный участ</w:t>
      </w:r>
      <w:r w:rsidR="00DF0688">
        <w:rPr>
          <w:b/>
          <w:i/>
          <w:sz w:val="26"/>
          <w:szCs w:val="26"/>
          <w:u w:val="single"/>
        </w:rPr>
        <w:t>ок)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DF0688">
        <w:rPr>
          <w:b/>
          <w:i/>
          <w:color w:val="000000"/>
          <w:sz w:val="26"/>
          <w:szCs w:val="26"/>
          <w:u w:val="single"/>
        </w:rPr>
        <w:t>1928</w:t>
      </w:r>
      <w:r w:rsidRPr="002D736C">
        <w:rPr>
          <w:color w:val="000000"/>
          <w:sz w:val="26"/>
          <w:szCs w:val="26"/>
        </w:rPr>
        <w:t xml:space="preserve"> кв.м.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9B2933" w:rsidRPr="002D736C" w:rsidRDefault="009B2933" w:rsidP="009B2933">
      <w:pPr>
        <w:widowControl/>
        <w:numPr>
          <w:ilvl w:val="0"/>
          <w:numId w:val="16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9B2933" w:rsidRPr="002D736C" w:rsidRDefault="009B2933" w:rsidP="009B2933">
      <w:pPr>
        <w:pStyle w:val="2"/>
        <w:widowControl/>
        <w:numPr>
          <w:ilvl w:val="0"/>
          <w:numId w:val="16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9B2933" w:rsidRPr="002D736C" w:rsidRDefault="009B2933" w:rsidP="009B2933">
      <w:pPr>
        <w:pStyle w:val="a6"/>
        <w:widowControl/>
        <w:numPr>
          <w:ilvl w:val="0"/>
          <w:numId w:val="16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4.1. Арендодатель имеет право: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6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9B2933" w:rsidRPr="002D736C" w:rsidRDefault="009B2933" w:rsidP="009B293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2933" w:rsidRPr="002D736C" w:rsidRDefault="009B2933" w:rsidP="009B293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9B2933" w:rsidRPr="002D736C" w:rsidRDefault="009B2933" w:rsidP="009B293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6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6.3. Договор прекращает свое действие по истечении срока, на который был заключен.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9B2933" w:rsidRPr="002D736C" w:rsidRDefault="009B2933" w:rsidP="009B2933">
      <w:pPr>
        <w:pStyle w:val="a6"/>
        <w:widowControl/>
        <w:numPr>
          <w:ilvl w:val="0"/>
          <w:numId w:val="16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6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9B2933" w:rsidRDefault="009B2933" w:rsidP="009B2933">
      <w:pPr>
        <w:pStyle w:val="a6"/>
        <w:widowControl/>
        <w:numPr>
          <w:ilvl w:val="1"/>
          <w:numId w:val="16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9B2933" w:rsidRDefault="009B2933" w:rsidP="009B2933">
      <w:pPr>
        <w:pStyle w:val="a6"/>
        <w:widowControl/>
        <w:numPr>
          <w:ilvl w:val="1"/>
          <w:numId w:val="16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9B2933" w:rsidRPr="00630505" w:rsidRDefault="009B2933" w:rsidP="009B2933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9B2933" w:rsidRPr="002D736C" w:rsidRDefault="009B2933" w:rsidP="009B2933">
      <w:pPr>
        <w:pStyle w:val="ab"/>
        <w:jc w:val="both"/>
        <w:rPr>
          <w:color w:val="000000"/>
          <w:sz w:val="26"/>
          <w:szCs w:val="26"/>
        </w:rPr>
      </w:pPr>
    </w:p>
    <w:p w:rsidR="009B2933" w:rsidRPr="00630505" w:rsidRDefault="009B2933" w:rsidP="009B2933">
      <w:pPr>
        <w:pStyle w:val="ab"/>
        <w:widowControl/>
        <w:numPr>
          <w:ilvl w:val="0"/>
          <w:numId w:val="16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9B2933" w:rsidRPr="00630505" w:rsidRDefault="009B2933" w:rsidP="009B2933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9B2933" w:rsidRPr="00630505" w:rsidTr="00E67D2D">
        <w:tc>
          <w:tcPr>
            <w:tcW w:w="5353" w:type="dxa"/>
            <w:shd w:val="clear" w:color="auto" w:fill="auto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9B2933" w:rsidRPr="002D736C" w:rsidRDefault="009B2933" w:rsidP="009B2933">
      <w:pPr>
        <w:pStyle w:val="ab"/>
        <w:jc w:val="left"/>
        <w:rPr>
          <w:color w:val="000000"/>
          <w:sz w:val="26"/>
          <w:szCs w:val="26"/>
        </w:rPr>
      </w:pPr>
    </w:p>
    <w:p w:rsidR="009B2933" w:rsidRPr="00630505" w:rsidRDefault="009B2933" w:rsidP="009B2933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9B2933" w:rsidRPr="00630505" w:rsidTr="00E67D2D">
        <w:tc>
          <w:tcPr>
            <w:tcW w:w="5104" w:type="dxa"/>
          </w:tcPr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9B2933" w:rsidRPr="00630505" w:rsidTr="00E67D2D">
        <w:tc>
          <w:tcPr>
            <w:tcW w:w="5104" w:type="dxa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9B2933" w:rsidRPr="00630505" w:rsidRDefault="009B2933" w:rsidP="00E67D2D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9B2933" w:rsidRPr="00630505" w:rsidRDefault="009B2933" w:rsidP="00E67D2D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9B2933" w:rsidRPr="00630505" w:rsidRDefault="009B2933" w:rsidP="00E67D2D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9B2933" w:rsidRPr="00630505" w:rsidTr="00E67D2D">
        <w:tc>
          <w:tcPr>
            <w:tcW w:w="5104" w:type="dxa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9B2933" w:rsidRPr="00630505" w:rsidRDefault="009B2933" w:rsidP="00E67D2D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9B2933" w:rsidRPr="00630505" w:rsidRDefault="009B2933" w:rsidP="00E67D2D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9B2933" w:rsidRPr="00274DD5" w:rsidRDefault="009B2933" w:rsidP="009B2933">
      <w:pPr>
        <w:pStyle w:val="ab"/>
        <w:ind w:left="540"/>
        <w:jc w:val="both"/>
        <w:rPr>
          <w:color w:val="000000"/>
          <w:szCs w:val="28"/>
        </w:rPr>
      </w:pPr>
    </w:p>
    <w:p w:rsidR="009B2933" w:rsidRPr="00866D87" w:rsidRDefault="009B2933" w:rsidP="009B2933">
      <w:pPr>
        <w:pStyle w:val="ab"/>
        <w:jc w:val="left"/>
        <w:rPr>
          <w:b w:val="0"/>
          <w:color w:val="000000"/>
          <w:sz w:val="24"/>
          <w:szCs w:val="24"/>
        </w:rPr>
      </w:pPr>
    </w:p>
    <w:p w:rsidR="009B2933" w:rsidRPr="00F8436C" w:rsidRDefault="009B2933" w:rsidP="009B2933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9B2933" w:rsidRPr="00DF3990" w:rsidRDefault="009B2933" w:rsidP="009B2933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9B2933" w:rsidRPr="00630505" w:rsidRDefault="009B2933" w:rsidP="009B2933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9B2933" w:rsidRPr="00630505" w:rsidRDefault="009B2933" w:rsidP="009B2933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9B2933" w:rsidRDefault="009B2933" w:rsidP="009B2933">
      <w:pPr>
        <w:pStyle w:val="a6"/>
        <w:ind w:left="0"/>
        <w:rPr>
          <w:szCs w:val="22"/>
          <w:u w:val="single"/>
        </w:rPr>
      </w:pPr>
    </w:p>
    <w:p w:rsidR="009B2933" w:rsidRDefault="009B2933" w:rsidP="009B2933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9B2933" w:rsidRPr="00DF3990" w:rsidRDefault="009B2933" w:rsidP="009B2933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9B2933" w:rsidRPr="00CA3516" w:rsidRDefault="009B2933" w:rsidP="009B2933">
      <w:pPr>
        <w:rPr>
          <w:sz w:val="22"/>
          <w:szCs w:val="22"/>
        </w:rPr>
      </w:pPr>
    </w:p>
    <w:p w:rsidR="009B2933" w:rsidRPr="00630505" w:rsidRDefault="009B2933" w:rsidP="009B2933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9B2933" w:rsidRPr="00630505" w:rsidRDefault="009B2933" w:rsidP="009B2933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9B2933" w:rsidRDefault="009B2933" w:rsidP="009B2933">
      <w:pPr>
        <w:pStyle w:val="ab"/>
        <w:jc w:val="left"/>
        <w:rPr>
          <w:b w:val="0"/>
          <w:color w:val="000000"/>
          <w:sz w:val="22"/>
          <w:szCs w:val="22"/>
        </w:rPr>
      </w:pPr>
    </w:p>
    <w:p w:rsidR="009B2933" w:rsidRPr="006425B0" w:rsidRDefault="009B2933" w:rsidP="009B2933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9B2933" w:rsidRPr="006425B0" w:rsidRDefault="009B2933" w:rsidP="009B2933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lastRenderedPageBreak/>
        <w:t>Акт приема-передачи Участка.</w:t>
      </w:r>
    </w:p>
    <w:p w:rsidR="009B2933" w:rsidRPr="002D736C" w:rsidRDefault="009B2933" w:rsidP="009B2933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9B2933" w:rsidRPr="006425B0" w:rsidRDefault="009B2933" w:rsidP="009B2933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9B2933" w:rsidRPr="006425B0" w:rsidRDefault="009B2933" w:rsidP="009B2933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9B2933" w:rsidRDefault="009B2933" w:rsidP="009B2933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2933" w:rsidRPr="009B3EF2" w:rsidRDefault="009B2933" w:rsidP="009B2933">
      <w:pPr>
        <w:pStyle w:val="a6"/>
        <w:rPr>
          <w:sz w:val="26"/>
          <w:szCs w:val="26"/>
        </w:rPr>
      </w:pPr>
    </w:p>
    <w:p w:rsidR="009B2933" w:rsidRPr="002D736C" w:rsidRDefault="009B2933" w:rsidP="009B2933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9B2933" w:rsidRDefault="009B2933" w:rsidP="009B2933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DF0688" w:rsidRPr="00DF0688" w:rsidRDefault="00DF0688" w:rsidP="009B2933">
      <w:pPr>
        <w:jc w:val="center"/>
        <w:rPr>
          <w:b/>
          <w:i/>
          <w:sz w:val="26"/>
          <w:szCs w:val="26"/>
          <w:u w:val="single"/>
        </w:rPr>
      </w:pPr>
      <w:r w:rsidRPr="00DF0688">
        <w:rPr>
          <w:b/>
          <w:i/>
          <w:sz w:val="26"/>
          <w:szCs w:val="26"/>
          <w:u w:val="single"/>
        </w:rPr>
        <w:t>Челябинская область, Катав-Ивановский муниципальный район, Тюлюкское сельское поселение, поселок Кордонный, улица Строительная, земельный участок 7/2</w:t>
      </w:r>
    </w:p>
    <w:p w:rsidR="009B2933" w:rsidRPr="002D736C" w:rsidRDefault="009B2933" w:rsidP="009B2933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9B2933" w:rsidRPr="00D53255" w:rsidRDefault="009B2933" w:rsidP="009B2933">
      <w:pPr>
        <w:rPr>
          <w:sz w:val="26"/>
          <w:szCs w:val="26"/>
        </w:rPr>
      </w:pPr>
    </w:p>
    <w:p w:rsidR="009B2933" w:rsidRPr="00D53255" w:rsidRDefault="009B2933" w:rsidP="009B2933">
      <w:pPr>
        <w:rPr>
          <w:sz w:val="26"/>
          <w:szCs w:val="26"/>
        </w:rPr>
      </w:pPr>
    </w:p>
    <w:p w:rsidR="009B2933" w:rsidRPr="00630505" w:rsidRDefault="009B2933" w:rsidP="009B2933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9B2933" w:rsidRPr="00522A79" w:rsidRDefault="009B2933" w:rsidP="009B2933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9B2933" w:rsidRPr="00D53255" w:rsidRDefault="009B2933" w:rsidP="009B2933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 w:rsidR="00DF0688">
        <w:rPr>
          <w:b/>
          <w:i/>
          <w:sz w:val="26"/>
          <w:szCs w:val="26"/>
        </w:rPr>
        <w:t>0606001</w:t>
      </w:r>
      <w:r w:rsidRPr="00522A79">
        <w:rPr>
          <w:b/>
          <w:i/>
          <w:sz w:val="26"/>
          <w:szCs w:val="26"/>
        </w:rPr>
        <w:t>:</w:t>
      </w:r>
      <w:r w:rsidR="00DF0688">
        <w:rPr>
          <w:b/>
          <w:i/>
          <w:sz w:val="26"/>
          <w:szCs w:val="26"/>
        </w:rPr>
        <w:t>515</w:t>
      </w:r>
      <w:r w:rsidRPr="00D53255">
        <w:rPr>
          <w:sz w:val="26"/>
          <w:szCs w:val="26"/>
        </w:rPr>
        <w:t xml:space="preserve"> находящийся по адресу: </w:t>
      </w:r>
      <w:r w:rsidRPr="009B3EF2">
        <w:rPr>
          <w:b/>
          <w:i/>
          <w:sz w:val="26"/>
          <w:szCs w:val="26"/>
        </w:rPr>
        <w:t xml:space="preserve">Челябинская область, Катав-Ивановский муниципальный район, Тюлюкское сельское поселение, </w:t>
      </w:r>
      <w:r w:rsidR="00DF0688">
        <w:rPr>
          <w:b/>
          <w:i/>
          <w:sz w:val="26"/>
          <w:szCs w:val="26"/>
        </w:rPr>
        <w:t>поселок Кордонный</w:t>
      </w:r>
      <w:r>
        <w:rPr>
          <w:b/>
          <w:i/>
          <w:sz w:val="26"/>
          <w:szCs w:val="26"/>
        </w:rPr>
        <w:t xml:space="preserve">, улица </w:t>
      </w:r>
      <w:r w:rsidR="00DF0688">
        <w:rPr>
          <w:b/>
          <w:i/>
          <w:sz w:val="26"/>
          <w:szCs w:val="26"/>
        </w:rPr>
        <w:t>Строительная</w:t>
      </w:r>
      <w:r w:rsidRPr="009B3EF2">
        <w:rPr>
          <w:b/>
          <w:i/>
          <w:sz w:val="26"/>
          <w:szCs w:val="26"/>
        </w:rPr>
        <w:t xml:space="preserve">, земельный участок </w:t>
      </w:r>
      <w:r w:rsidR="00DF0688">
        <w:rPr>
          <w:b/>
          <w:i/>
          <w:sz w:val="26"/>
          <w:szCs w:val="26"/>
        </w:rPr>
        <w:t>7/2</w:t>
      </w:r>
      <w:r>
        <w:rPr>
          <w:b/>
          <w:i/>
          <w:sz w:val="26"/>
          <w:szCs w:val="26"/>
        </w:rPr>
        <w:t>,</w:t>
      </w:r>
      <w:r w:rsidRPr="002D736C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DF0688">
        <w:rPr>
          <w:b/>
          <w:i/>
          <w:sz w:val="26"/>
          <w:szCs w:val="26"/>
        </w:rPr>
        <w:t>1928</w:t>
      </w:r>
      <w:r>
        <w:rPr>
          <w:b/>
          <w:i/>
          <w:sz w:val="26"/>
          <w:szCs w:val="26"/>
        </w:rPr>
        <w:t xml:space="preserve"> кв</w:t>
      </w:r>
      <w:r w:rsidRPr="00D53255">
        <w:rPr>
          <w:b/>
          <w:i/>
          <w:sz w:val="26"/>
          <w:szCs w:val="26"/>
        </w:rPr>
        <w:t>.м</w:t>
      </w:r>
      <w:r>
        <w:rPr>
          <w:b/>
          <w:i/>
          <w:sz w:val="26"/>
          <w:szCs w:val="26"/>
        </w:rPr>
        <w:t xml:space="preserve">, </w:t>
      </w:r>
      <w:r w:rsidR="00900E94" w:rsidRPr="00900E94">
        <w:rPr>
          <w:sz w:val="26"/>
          <w:szCs w:val="26"/>
        </w:rPr>
        <w:t>для ведения личного подсобного хозяйства (приусадебный земельный участок)</w:t>
      </w:r>
      <w:r w:rsidRPr="00900E94">
        <w:rPr>
          <w:sz w:val="26"/>
          <w:szCs w:val="26"/>
        </w:rPr>
        <w:t>.</w:t>
      </w:r>
    </w:p>
    <w:p w:rsidR="009B2933" w:rsidRDefault="009B2933" w:rsidP="009B2933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9B2933" w:rsidRPr="00D53255" w:rsidRDefault="009B2933" w:rsidP="009B293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9B2933" w:rsidRPr="002D736C" w:rsidRDefault="009B2933" w:rsidP="009B2933">
      <w:pPr>
        <w:ind w:left="360"/>
        <w:jc w:val="both"/>
        <w:rPr>
          <w:sz w:val="26"/>
          <w:szCs w:val="26"/>
        </w:rPr>
      </w:pPr>
    </w:p>
    <w:p w:rsidR="009B2933" w:rsidRPr="002D736C" w:rsidRDefault="009B2933" w:rsidP="009B2933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</w:p>
    <w:p w:rsidR="009B2933" w:rsidRPr="002D736C" w:rsidRDefault="009B2933" w:rsidP="009B2933">
      <w:pPr>
        <w:jc w:val="both"/>
        <w:rPr>
          <w:sz w:val="26"/>
          <w:szCs w:val="26"/>
        </w:rPr>
      </w:pPr>
    </w:p>
    <w:p w:rsidR="009B2933" w:rsidRPr="00D90801" w:rsidRDefault="009B2933" w:rsidP="009B2933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9B2933" w:rsidRDefault="009B2933" w:rsidP="009B2933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9B2933" w:rsidRDefault="009B2933" w:rsidP="009B29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>
      <w:pPr>
        <w:widowControl/>
        <w:spacing w:after="200" w:line="276" w:lineRule="auto"/>
        <w:rPr>
          <w:rFonts w:eastAsia="Calibri"/>
          <w:sz w:val="24"/>
          <w:szCs w:val="24"/>
        </w:rPr>
      </w:pPr>
      <w:r>
        <w:rPr>
          <w:sz w:val="24"/>
          <w:szCs w:val="24"/>
        </w:rPr>
        <w:br w:type="page"/>
      </w:r>
    </w:p>
    <w:p w:rsidR="009B2933" w:rsidRPr="002F1949" w:rsidRDefault="009B2933" w:rsidP="009B2933">
      <w:pPr>
        <w:ind w:left="5812" w:firstLine="142"/>
        <w:jc w:val="right"/>
        <w:rPr>
          <w:bCs/>
        </w:rPr>
      </w:pPr>
      <w:r w:rsidRPr="002F1949">
        <w:rPr>
          <w:bCs/>
        </w:rPr>
        <w:lastRenderedPageBreak/>
        <w:t>Приложение</w:t>
      </w:r>
      <w:r>
        <w:rPr>
          <w:bCs/>
        </w:rPr>
        <w:t xml:space="preserve"> </w:t>
      </w:r>
      <w:r w:rsidR="00DF0688">
        <w:rPr>
          <w:bCs/>
        </w:rPr>
        <w:t>9</w:t>
      </w:r>
    </w:p>
    <w:p w:rsidR="009B2933" w:rsidRPr="002F1949" w:rsidRDefault="009B2933" w:rsidP="009B293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9B2933" w:rsidRDefault="009B2933" w:rsidP="009B2933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B2933" w:rsidRPr="009E4E8C" w:rsidRDefault="009B2933" w:rsidP="009B2933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9B2933" w:rsidRPr="002D736C" w:rsidRDefault="009B2933" w:rsidP="009B2933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9B2933" w:rsidRDefault="009B2933" w:rsidP="009B2933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9B2933" w:rsidRPr="00630505" w:rsidRDefault="009B2933" w:rsidP="009B2933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</w:t>
      </w:r>
      <w:r w:rsidR="00DF0688">
        <w:rPr>
          <w:b/>
          <w:color w:val="000000"/>
          <w:sz w:val="26"/>
          <w:szCs w:val="26"/>
        </w:rPr>
        <w:t>4</w:t>
      </w:r>
      <w:r w:rsidRPr="00630505">
        <w:rPr>
          <w:b/>
          <w:color w:val="000000"/>
          <w:sz w:val="26"/>
          <w:szCs w:val="26"/>
        </w:rPr>
        <w:t>)</w:t>
      </w:r>
    </w:p>
    <w:p w:rsidR="009B2933" w:rsidRPr="002D736C" w:rsidRDefault="009B2933" w:rsidP="009B2933">
      <w:pPr>
        <w:jc w:val="center"/>
        <w:rPr>
          <w:color w:val="000000"/>
          <w:sz w:val="26"/>
          <w:szCs w:val="26"/>
        </w:rPr>
      </w:pP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 xml:space="preserve">2023 </w:t>
      </w:r>
      <w:r w:rsidRPr="002D736C">
        <w:rPr>
          <w:color w:val="000000"/>
          <w:sz w:val="26"/>
          <w:szCs w:val="26"/>
        </w:rPr>
        <w:t>год</w:t>
      </w:r>
    </w:p>
    <w:p w:rsidR="009B2933" w:rsidRPr="002D736C" w:rsidRDefault="009B2933" w:rsidP="009B2933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9B2933" w:rsidRPr="002D736C" w:rsidRDefault="009B2933" w:rsidP="009B2933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9B2933" w:rsidRPr="002D736C" w:rsidRDefault="009B2933" w:rsidP="009B2933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9B2933" w:rsidRDefault="009B2933" w:rsidP="009B2933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</w:p>
    <w:p w:rsidR="009B2933" w:rsidRPr="002D736C" w:rsidRDefault="009B2933" w:rsidP="009B2933">
      <w:pPr>
        <w:widowControl/>
        <w:numPr>
          <w:ilvl w:val="0"/>
          <w:numId w:val="17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9B2933" w:rsidRPr="002D736C" w:rsidRDefault="009B2933" w:rsidP="009B2933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DF0688">
        <w:rPr>
          <w:b/>
          <w:i/>
          <w:color w:val="000000"/>
          <w:sz w:val="26"/>
          <w:szCs w:val="26"/>
          <w:u w:val="single"/>
        </w:rPr>
        <w:t>0606001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DF0688">
        <w:rPr>
          <w:b/>
          <w:i/>
          <w:color w:val="000000"/>
          <w:sz w:val="26"/>
          <w:szCs w:val="26"/>
          <w:u w:val="single"/>
        </w:rPr>
        <w:t>516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Тюлюкское сельское поселение, </w:t>
      </w:r>
      <w:r w:rsidR="00A70F84">
        <w:rPr>
          <w:b/>
          <w:i/>
          <w:sz w:val="26"/>
          <w:szCs w:val="26"/>
          <w:u w:val="single"/>
        </w:rPr>
        <w:t>поселок Кордонный</w:t>
      </w:r>
      <w:r>
        <w:rPr>
          <w:b/>
          <w:i/>
          <w:sz w:val="26"/>
          <w:szCs w:val="26"/>
          <w:u w:val="single"/>
        </w:rPr>
        <w:t xml:space="preserve">, земельный участок </w:t>
      </w:r>
      <w:r w:rsidR="00A70F84">
        <w:rPr>
          <w:b/>
          <w:i/>
          <w:sz w:val="26"/>
          <w:szCs w:val="26"/>
          <w:u w:val="single"/>
        </w:rPr>
        <w:t>4Б/4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A70F84">
        <w:rPr>
          <w:b/>
          <w:i/>
          <w:sz w:val="26"/>
          <w:szCs w:val="26"/>
          <w:u w:val="single"/>
        </w:rPr>
        <w:t>для ведения личного подсобного хозяйства (приусадебный земельный участок)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DF0688">
        <w:rPr>
          <w:b/>
          <w:i/>
          <w:color w:val="000000"/>
          <w:sz w:val="26"/>
          <w:szCs w:val="26"/>
          <w:u w:val="single"/>
        </w:rPr>
        <w:t>2000</w:t>
      </w:r>
      <w:r w:rsidRPr="002D736C">
        <w:rPr>
          <w:color w:val="000000"/>
          <w:sz w:val="26"/>
          <w:szCs w:val="26"/>
        </w:rPr>
        <w:t xml:space="preserve"> кв.м.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9B2933" w:rsidRPr="002D736C" w:rsidRDefault="009B2933" w:rsidP="009B2933">
      <w:pPr>
        <w:widowControl/>
        <w:numPr>
          <w:ilvl w:val="0"/>
          <w:numId w:val="17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9B2933" w:rsidRPr="002D736C" w:rsidRDefault="009B2933" w:rsidP="009B2933">
      <w:pPr>
        <w:pStyle w:val="2"/>
        <w:widowControl/>
        <w:numPr>
          <w:ilvl w:val="0"/>
          <w:numId w:val="17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9B2933" w:rsidRPr="002D736C" w:rsidRDefault="009B2933" w:rsidP="009B293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2933" w:rsidRPr="002D736C" w:rsidRDefault="009B2933" w:rsidP="009B293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9B2933" w:rsidRPr="002D736C" w:rsidRDefault="009B2933" w:rsidP="009B293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6.4. При досрочном прекращении Договора Арендатор обязан вернуть Арендодателю Участок в надлежащем состоянии.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9B2933" w:rsidRDefault="009B2933" w:rsidP="009B2933">
      <w:pPr>
        <w:pStyle w:val="a6"/>
        <w:widowControl/>
        <w:numPr>
          <w:ilvl w:val="1"/>
          <w:numId w:val="17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9B2933" w:rsidRDefault="009B2933" w:rsidP="009B2933">
      <w:pPr>
        <w:pStyle w:val="a6"/>
        <w:widowControl/>
        <w:numPr>
          <w:ilvl w:val="1"/>
          <w:numId w:val="17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9B2933" w:rsidRPr="00630505" w:rsidRDefault="009B2933" w:rsidP="009B2933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9B2933" w:rsidRPr="002D736C" w:rsidRDefault="009B2933" w:rsidP="009B2933">
      <w:pPr>
        <w:pStyle w:val="ab"/>
        <w:jc w:val="both"/>
        <w:rPr>
          <w:color w:val="000000"/>
          <w:sz w:val="26"/>
          <w:szCs w:val="26"/>
        </w:rPr>
      </w:pPr>
    </w:p>
    <w:p w:rsidR="009B2933" w:rsidRPr="00630505" w:rsidRDefault="009B2933" w:rsidP="009B2933">
      <w:pPr>
        <w:pStyle w:val="ab"/>
        <w:widowControl/>
        <w:numPr>
          <w:ilvl w:val="0"/>
          <w:numId w:val="17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9B2933" w:rsidRPr="00630505" w:rsidRDefault="009B2933" w:rsidP="009B2933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9B2933" w:rsidRPr="00630505" w:rsidTr="00E67D2D">
        <w:tc>
          <w:tcPr>
            <w:tcW w:w="5353" w:type="dxa"/>
            <w:shd w:val="clear" w:color="auto" w:fill="auto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9B2933" w:rsidRPr="002D736C" w:rsidRDefault="009B2933" w:rsidP="009B2933">
      <w:pPr>
        <w:pStyle w:val="ab"/>
        <w:jc w:val="left"/>
        <w:rPr>
          <w:color w:val="000000"/>
          <w:sz w:val="26"/>
          <w:szCs w:val="26"/>
        </w:rPr>
      </w:pPr>
    </w:p>
    <w:p w:rsidR="009B2933" w:rsidRPr="00630505" w:rsidRDefault="009B2933" w:rsidP="009B2933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9B2933" w:rsidRPr="00630505" w:rsidTr="00E67D2D">
        <w:tc>
          <w:tcPr>
            <w:tcW w:w="5104" w:type="dxa"/>
          </w:tcPr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9B2933" w:rsidRPr="00630505" w:rsidTr="00E67D2D">
        <w:tc>
          <w:tcPr>
            <w:tcW w:w="5104" w:type="dxa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9B2933" w:rsidRPr="00630505" w:rsidRDefault="009B2933" w:rsidP="00E67D2D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9B2933" w:rsidRPr="00630505" w:rsidRDefault="009B2933" w:rsidP="00E67D2D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9B2933" w:rsidRPr="00630505" w:rsidRDefault="009B2933" w:rsidP="00E67D2D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9B2933" w:rsidRPr="00630505" w:rsidTr="00E67D2D">
        <w:tc>
          <w:tcPr>
            <w:tcW w:w="5104" w:type="dxa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9B2933" w:rsidRPr="00630505" w:rsidRDefault="009B2933" w:rsidP="00E67D2D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9B2933" w:rsidRPr="00630505" w:rsidRDefault="009B2933" w:rsidP="00E67D2D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9B2933" w:rsidRPr="00274DD5" w:rsidRDefault="009B2933" w:rsidP="009B2933">
      <w:pPr>
        <w:pStyle w:val="ab"/>
        <w:ind w:left="540"/>
        <w:jc w:val="both"/>
        <w:rPr>
          <w:color w:val="000000"/>
          <w:szCs w:val="28"/>
        </w:rPr>
      </w:pPr>
    </w:p>
    <w:p w:rsidR="009B2933" w:rsidRPr="00866D87" w:rsidRDefault="009B2933" w:rsidP="009B2933">
      <w:pPr>
        <w:pStyle w:val="ab"/>
        <w:jc w:val="left"/>
        <w:rPr>
          <w:b w:val="0"/>
          <w:color w:val="000000"/>
          <w:sz w:val="24"/>
          <w:szCs w:val="24"/>
        </w:rPr>
      </w:pPr>
    </w:p>
    <w:p w:rsidR="009B2933" w:rsidRPr="00F8436C" w:rsidRDefault="009B2933" w:rsidP="009B2933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9B2933" w:rsidRPr="00DF3990" w:rsidRDefault="009B2933" w:rsidP="009B2933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9B2933" w:rsidRPr="00630505" w:rsidRDefault="009B2933" w:rsidP="009B2933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9B2933" w:rsidRPr="00630505" w:rsidRDefault="009B2933" w:rsidP="009B2933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9B2933" w:rsidRDefault="009B2933" w:rsidP="009B2933">
      <w:pPr>
        <w:pStyle w:val="a6"/>
        <w:ind w:left="0"/>
        <w:rPr>
          <w:szCs w:val="22"/>
          <w:u w:val="single"/>
        </w:rPr>
      </w:pPr>
    </w:p>
    <w:p w:rsidR="009B2933" w:rsidRDefault="009B2933" w:rsidP="009B2933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9B2933" w:rsidRPr="00DF3990" w:rsidRDefault="009B2933" w:rsidP="009B2933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9B2933" w:rsidRPr="00CA3516" w:rsidRDefault="009B2933" w:rsidP="009B2933">
      <w:pPr>
        <w:rPr>
          <w:sz w:val="22"/>
          <w:szCs w:val="22"/>
        </w:rPr>
      </w:pPr>
    </w:p>
    <w:p w:rsidR="009B2933" w:rsidRPr="00630505" w:rsidRDefault="009B2933" w:rsidP="009B2933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9B2933" w:rsidRPr="00630505" w:rsidRDefault="009B2933" w:rsidP="009B2933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9B2933" w:rsidRDefault="009B2933" w:rsidP="009B2933">
      <w:pPr>
        <w:pStyle w:val="ab"/>
        <w:jc w:val="left"/>
        <w:rPr>
          <w:b w:val="0"/>
          <w:color w:val="000000"/>
          <w:sz w:val="22"/>
          <w:szCs w:val="22"/>
        </w:rPr>
      </w:pPr>
    </w:p>
    <w:p w:rsidR="009B2933" w:rsidRPr="006425B0" w:rsidRDefault="009B2933" w:rsidP="009B2933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9B2933" w:rsidRPr="006425B0" w:rsidRDefault="009B2933" w:rsidP="009B2933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9B2933" w:rsidRPr="002D736C" w:rsidRDefault="009B2933" w:rsidP="009B2933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lastRenderedPageBreak/>
        <w:t>Расчет арендной платы.</w:t>
      </w:r>
    </w:p>
    <w:p w:rsidR="009B2933" w:rsidRPr="006425B0" w:rsidRDefault="009B2933" w:rsidP="009B2933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9B2933" w:rsidRPr="006425B0" w:rsidRDefault="009B2933" w:rsidP="009B2933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9B2933" w:rsidRDefault="009B2933" w:rsidP="009B2933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2933" w:rsidRPr="009B3EF2" w:rsidRDefault="009B2933" w:rsidP="009B2933">
      <w:pPr>
        <w:pStyle w:val="a6"/>
        <w:rPr>
          <w:sz w:val="26"/>
          <w:szCs w:val="26"/>
        </w:rPr>
      </w:pPr>
    </w:p>
    <w:p w:rsidR="009B2933" w:rsidRPr="002D736C" w:rsidRDefault="009B2933" w:rsidP="009B2933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9B2933" w:rsidRDefault="009B2933" w:rsidP="009B2933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9B2933" w:rsidRPr="00A70F84" w:rsidRDefault="009B2933" w:rsidP="009B2933">
      <w:pPr>
        <w:jc w:val="center"/>
        <w:rPr>
          <w:b/>
          <w:i/>
          <w:sz w:val="26"/>
          <w:szCs w:val="26"/>
          <w:u w:val="single"/>
        </w:rPr>
      </w:pPr>
      <w:r w:rsidRPr="009B2933">
        <w:rPr>
          <w:b/>
          <w:i/>
          <w:sz w:val="26"/>
          <w:szCs w:val="26"/>
          <w:u w:val="single"/>
        </w:rPr>
        <w:t>Челябинская область, Катав-Ивановский муниципальный район</w:t>
      </w:r>
      <w:r w:rsidRPr="00A70F84">
        <w:rPr>
          <w:b/>
          <w:i/>
          <w:sz w:val="26"/>
          <w:szCs w:val="26"/>
          <w:u w:val="single"/>
        </w:rPr>
        <w:t xml:space="preserve">, </w:t>
      </w:r>
      <w:r w:rsidR="00A70F84" w:rsidRPr="00A70F84">
        <w:rPr>
          <w:b/>
          <w:i/>
          <w:sz w:val="26"/>
          <w:szCs w:val="26"/>
          <w:u w:val="single"/>
        </w:rPr>
        <w:t>Тюлюкское сельское поселение, поселок Кордонный, земельный участок 4Б/4</w:t>
      </w:r>
    </w:p>
    <w:p w:rsidR="009B2933" w:rsidRPr="002D736C" w:rsidRDefault="009B2933" w:rsidP="009B2933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9B2933" w:rsidRPr="00D53255" w:rsidRDefault="009B2933" w:rsidP="009B2933">
      <w:pPr>
        <w:rPr>
          <w:sz w:val="26"/>
          <w:szCs w:val="26"/>
        </w:rPr>
      </w:pPr>
    </w:p>
    <w:p w:rsidR="009B2933" w:rsidRPr="00D53255" w:rsidRDefault="009B2933" w:rsidP="009B2933">
      <w:pPr>
        <w:rPr>
          <w:sz w:val="26"/>
          <w:szCs w:val="26"/>
        </w:rPr>
      </w:pPr>
    </w:p>
    <w:p w:rsidR="009B2933" w:rsidRPr="00630505" w:rsidRDefault="009B2933" w:rsidP="009B2933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9B2933" w:rsidRPr="00522A79" w:rsidRDefault="009B2933" w:rsidP="009B2933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9B2933" w:rsidRPr="00D53255" w:rsidRDefault="009B2933" w:rsidP="009B2933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>
        <w:rPr>
          <w:b/>
          <w:i/>
          <w:sz w:val="26"/>
          <w:szCs w:val="26"/>
        </w:rPr>
        <w:t>0606001</w:t>
      </w:r>
      <w:r w:rsidRPr="00522A79">
        <w:rPr>
          <w:b/>
          <w:i/>
          <w:sz w:val="26"/>
          <w:szCs w:val="26"/>
        </w:rPr>
        <w:t>:</w:t>
      </w:r>
      <w:r w:rsidR="00A70F84">
        <w:rPr>
          <w:b/>
          <w:i/>
          <w:sz w:val="26"/>
          <w:szCs w:val="26"/>
        </w:rPr>
        <w:t>516</w:t>
      </w:r>
      <w:r w:rsidRPr="00D53255">
        <w:rPr>
          <w:sz w:val="26"/>
          <w:szCs w:val="26"/>
        </w:rPr>
        <w:t xml:space="preserve"> находящийся по адресу: </w:t>
      </w:r>
      <w:r w:rsidRPr="009B3EF2">
        <w:rPr>
          <w:b/>
          <w:i/>
          <w:sz w:val="26"/>
          <w:szCs w:val="26"/>
        </w:rPr>
        <w:t xml:space="preserve">Челябинская область, Катав-Ивановский муниципальный район, Тюлюкское сельское поселение, </w:t>
      </w:r>
      <w:r w:rsidR="00DF0688">
        <w:rPr>
          <w:b/>
          <w:i/>
          <w:sz w:val="26"/>
          <w:szCs w:val="26"/>
        </w:rPr>
        <w:t>поселок Кордонный</w:t>
      </w:r>
      <w:r>
        <w:rPr>
          <w:b/>
          <w:i/>
          <w:sz w:val="26"/>
          <w:szCs w:val="26"/>
        </w:rPr>
        <w:t xml:space="preserve">, </w:t>
      </w:r>
      <w:r w:rsidRPr="009B3EF2">
        <w:rPr>
          <w:b/>
          <w:i/>
          <w:sz w:val="26"/>
          <w:szCs w:val="26"/>
        </w:rPr>
        <w:t xml:space="preserve">земельный участок </w:t>
      </w:r>
      <w:r w:rsidR="00A70F84">
        <w:rPr>
          <w:b/>
          <w:i/>
          <w:sz w:val="26"/>
          <w:szCs w:val="26"/>
        </w:rPr>
        <w:t>4Б/4</w:t>
      </w:r>
      <w:r>
        <w:rPr>
          <w:b/>
          <w:i/>
          <w:sz w:val="26"/>
          <w:szCs w:val="26"/>
        </w:rPr>
        <w:t>,</w:t>
      </w:r>
      <w:r w:rsidRPr="002D736C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A70F84">
        <w:rPr>
          <w:b/>
          <w:i/>
          <w:sz w:val="26"/>
          <w:szCs w:val="26"/>
        </w:rPr>
        <w:t>2000</w:t>
      </w:r>
      <w:r>
        <w:rPr>
          <w:b/>
          <w:i/>
          <w:sz w:val="26"/>
          <w:szCs w:val="26"/>
        </w:rPr>
        <w:t xml:space="preserve"> кв</w:t>
      </w:r>
      <w:r w:rsidRPr="00D53255">
        <w:rPr>
          <w:b/>
          <w:i/>
          <w:sz w:val="26"/>
          <w:szCs w:val="26"/>
        </w:rPr>
        <w:t>.м</w:t>
      </w:r>
      <w:r>
        <w:rPr>
          <w:b/>
          <w:i/>
          <w:sz w:val="26"/>
          <w:szCs w:val="26"/>
        </w:rPr>
        <w:t xml:space="preserve">, </w:t>
      </w:r>
      <w:r w:rsidR="00DF0688">
        <w:rPr>
          <w:sz w:val="26"/>
          <w:szCs w:val="26"/>
        </w:rPr>
        <w:t>для ведения личного подсобного хозяйства (приусадебный земельный участок)</w:t>
      </w:r>
      <w:r w:rsidRPr="00D53255">
        <w:rPr>
          <w:sz w:val="26"/>
          <w:szCs w:val="26"/>
        </w:rPr>
        <w:t>.</w:t>
      </w:r>
    </w:p>
    <w:p w:rsidR="009B2933" w:rsidRDefault="009B2933" w:rsidP="009B2933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9B2933" w:rsidRPr="00D53255" w:rsidRDefault="009B2933" w:rsidP="009B293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9B2933" w:rsidRPr="002D736C" w:rsidRDefault="009B2933" w:rsidP="009B2933">
      <w:pPr>
        <w:ind w:left="360"/>
        <w:jc w:val="both"/>
        <w:rPr>
          <w:sz w:val="26"/>
          <w:szCs w:val="26"/>
        </w:rPr>
      </w:pPr>
    </w:p>
    <w:p w:rsidR="009B2933" w:rsidRPr="002D736C" w:rsidRDefault="009B2933" w:rsidP="009B2933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</w:p>
    <w:p w:rsidR="009B2933" w:rsidRPr="002D736C" w:rsidRDefault="009B2933" w:rsidP="009B2933">
      <w:pPr>
        <w:jc w:val="both"/>
        <w:rPr>
          <w:sz w:val="26"/>
          <w:szCs w:val="26"/>
        </w:rPr>
      </w:pPr>
    </w:p>
    <w:p w:rsidR="009B2933" w:rsidRPr="00D90801" w:rsidRDefault="009B2933" w:rsidP="009B2933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9B2933" w:rsidRDefault="009B2933" w:rsidP="009B2933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9B2933" w:rsidRDefault="009B2933" w:rsidP="009B29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>
      <w:pPr>
        <w:widowControl/>
        <w:spacing w:after="200" w:line="276" w:lineRule="auto"/>
        <w:rPr>
          <w:rFonts w:eastAsia="Calibri"/>
          <w:sz w:val="24"/>
          <w:szCs w:val="24"/>
        </w:rPr>
      </w:pPr>
      <w:r>
        <w:rPr>
          <w:sz w:val="24"/>
          <w:szCs w:val="24"/>
        </w:rPr>
        <w:br w:type="page"/>
      </w:r>
    </w:p>
    <w:p w:rsidR="009B2933" w:rsidRPr="002F1949" w:rsidRDefault="009B2933" w:rsidP="009B2933">
      <w:pPr>
        <w:ind w:left="5812" w:firstLine="142"/>
        <w:jc w:val="right"/>
        <w:rPr>
          <w:bCs/>
        </w:rPr>
      </w:pPr>
      <w:r w:rsidRPr="002F1949">
        <w:rPr>
          <w:bCs/>
        </w:rPr>
        <w:lastRenderedPageBreak/>
        <w:t>Приложение</w:t>
      </w:r>
      <w:r>
        <w:rPr>
          <w:bCs/>
        </w:rPr>
        <w:t xml:space="preserve"> </w:t>
      </w:r>
      <w:r w:rsidR="00A70F84">
        <w:rPr>
          <w:bCs/>
        </w:rPr>
        <w:t>9</w:t>
      </w:r>
    </w:p>
    <w:p w:rsidR="009B2933" w:rsidRPr="002F1949" w:rsidRDefault="009B2933" w:rsidP="009B293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9B2933" w:rsidRDefault="009B2933" w:rsidP="009B2933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B2933" w:rsidRPr="009E4E8C" w:rsidRDefault="009B2933" w:rsidP="009B2933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9B2933" w:rsidRPr="002D736C" w:rsidRDefault="009B2933" w:rsidP="009B2933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9B2933" w:rsidRDefault="009B2933" w:rsidP="009B2933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9B2933" w:rsidRPr="00630505" w:rsidRDefault="009B2933" w:rsidP="009B2933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</w:t>
      </w:r>
      <w:r w:rsidR="00A70F84">
        <w:rPr>
          <w:b/>
          <w:color w:val="000000"/>
          <w:sz w:val="26"/>
          <w:szCs w:val="26"/>
        </w:rPr>
        <w:t>5</w:t>
      </w:r>
      <w:r w:rsidRPr="00630505">
        <w:rPr>
          <w:b/>
          <w:color w:val="000000"/>
          <w:sz w:val="26"/>
          <w:szCs w:val="26"/>
        </w:rPr>
        <w:t>)</w:t>
      </w:r>
    </w:p>
    <w:p w:rsidR="009B2933" w:rsidRPr="002D736C" w:rsidRDefault="009B2933" w:rsidP="009B2933">
      <w:pPr>
        <w:jc w:val="center"/>
        <w:rPr>
          <w:color w:val="000000"/>
          <w:sz w:val="26"/>
          <w:szCs w:val="26"/>
        </w:rPr>
      </w:pP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 xml:space="preserve">2023 </w:t>
      </w:r>
      <w:r w:rsidRPr="002D736C">
        <w:rPr>
          <w:color w:val="000000"/>
          <w:sz w:val="26"/>
          <w:szCs w:val="26"/>
        </w:rPr>
        <w:t>год</w:t>
      </w:r>
    </w:p>
    <w:p w:rsidR="009B2933" w:rsidRPr="002D736C" w:rsidRDefault="009B2933" w:rsidP="009B2933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9B2933" w:rsidRPr="002D736C" w:rsidRDefault="009B2933" w:rsidP="009B2933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9B2933" w:rsidRPr="002D736C" w:rsidRDefault="009B2933" w:rsidP="009B2933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9B2933" w:rsidRDefault="009B2933" w:rsidP="009B2933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</w:p>
    <w:p w:rsidR="009B2933" w:rsidRPr="002D736C" w:rsidRDefault="009B2933" w:rsidP="009B2933">
      <w:pPr>
        <w:widowControl/>
        <w:numPr>
          <w:ilvl w:val="0"/>
          <w:numId w:val="18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9B2933" w:rsidRPr="002D736C" w:rsidRDefault="009B2933" w:rsidP="009B2933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A70F84">
        <w:rPr>
          <w:b/>
          <w:i/>
          <w:color w:val="000000"/>
          <w:sz w:val="26"/>
          <w:szCs w:val="26"/>
          <w:u w:val="single"/>
        </w:rPr>
        <w:t>0503006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A70F84">
        <w:rPr>
          <w:b/>
          <w:i/>
          <w:color w:val="000000"/>
          <w:sz w:val="26"/>
          <w:szCs w:val="26"/>
          <w:u w:val="single"/>
        </w:rPr>
        <w:t>793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A70F84">
        <w:rPr>
          <w:b/>
          <w:i/>
          <w:sz w:val="26"/>
          <w:szCs w:val="26"/>
          <w:u w:val="single"/>
        </w:rPr>
        <w:t>Верх-Катавское</w:t>
      </w:r>
      <w:r>
        <w:rPr>
          <w:b/>
          <w:i/>
          <w:sz w:val="26"/>
          <w:szCs w:val="26"/>
          <w:u w:val="single"/>
        </w:rPr>
        <w:t xml:space="preserve"> сельское поселение, </w:t>
      </w:r>
      <w:r w:rsidR="00A70F84">
        <w:rPr>
          <w:b/>
          <w:i/>
          <w:sz w:val="26"/>
          <w:szCs w:val="26"/>
          <w:u w:val="single"/>
        </w:rPr>
        <w:t>село Верх-Катавка</w:t>
      </w:r>
      <w:r>
        <w:rPr>
          <w:b/>
          <w:i/>
          <w:sz w:val="26"/>
          <w:szCs w:val="26"/>
          <w:u w:val="single"/>
        </w:rPr>
        <w:t xml:space="preserve">, улица </w:t>
      </w:r>
      <w:r w:rsidR="00A70F84">
        <w:rPr>
          <w:b/>
          <w:i/>
          <w:sz w:val="26"/>
          <w:szCs w:val="26"/>
          <w:u w:val="single"/>
        </w:rPr>
        <w:t>Нагорнова</w:t>
      </w:r>
      <w:r>
        <w:rPr>
          <w:b/>
          <w:i/>
          <w:sz w:val="26"/>
          <w:szCs w:val="26"/>
          <w:u w:val="single"/>
        </w:rPr>
        <w:t xml:space="preserve">, земельный участок </w:t>
      </w:r>
      <w:r w:rsidR="00A70F84">
        <w:rPr>
          <w:b/>
          <w:i/>
          <w:sz w:val="26"/>
          <w:szCs w:val="26"/>
          <w:u w:val="single"/>
        </w:rPr>
        <w:t>19/1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>
        <w:rPr>
          <w:b/>
          <w:i/>
          <w:sz w:val="26"/>
          <w:szCs w:val="26"/>
          <w:u w:val="single"/>
        </w:rPr>
        <w:t xml:space="preserve">для </w:t>
      </w:r>
      <w:r w:rsidR="00A70F84">
        <w:rPr>
          <w:b/>
          <w:i/>
          <w:sz w:val="26"/>
          <w:szCs w:val="26"/>
          <w:u w:val="single"/>
        </w:rPr>
        <w:t>индивидуального жилищного строительства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A70F84">
        <w:rPr>
          <w:b/>
          <w:i/>
          <w:color w:val="000000"/>
          <w:sz w:val="26"/>
          <w:szCs w:val="26"/>
          <w:u w:val="single"/>
        </w:rPr>
        <w:t>1408</w:t>
      </w:r>
      <w:r w:rsidRPr="002D736C">
        <w:rPr>
          <w:color w:val="000000"/>
          <w:sz w:val="26"/>
          <w:szCs w:val="26"/>
        </w:rPr>
        <w:t xml:space="preserve"> кв.м.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9B2933" w:rsidRPr="002D736C" w:rsidRDefault="009B2933" w:rsidP="009B2933">
      <w:pPr>
        <w:widowControl/>
        <w:numPr>
          <w:ilvl w:val="0"/>
          <w:numId w:val="18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9B2933" w:rsidRPr="002D736C" w:rsidRDefault="009B2933" w:rsidP="009B2933">
      <w:pPr>
        <w:pStyle w:val="2"/>
        <w:widowControl/>
        <w:numPr>
          <w:ilvl w:val="0"/>
          <w:numId w:val="18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9B2933" w:rsidRPr="002D736C" w:rsidRDefault="009B2933" w:rsidP="009B2933">
      <w:pPr>
        <w:pStyle w:val="a6"/>
        <w:widowControl/>
        <w:numPr>
          <w:ilvl w:val="0"/>
          <w:numId w:val="18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8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9B2933" w:rsidRPr="002D736C" w:rsidRDefault="009B2933" w:rsidP="009B293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2933" w:rsidRPr="002D736C" w:rsidRDefault="009B2933" w:rsidP="009B293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9B2933" w:rsidRPr="002D736C" w:rsidRDefault="009B2933" w:rsidP="009B293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8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6.4. При досрочном прекращении Договора Арендатор обязан вернуть Арендодателю Участок в надлежащем состоянии.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9B2933" w:rsidRPr="002D736C" w:rsidRDefault="009B2933" w:rsidP="009B2933">
      <w:pPr>
        <w:pStyle w:val="a6"/>
        <w:widowControl/>
        <w:numPr>
          <w:ilvl w:val="0"/>
          <w:numId w:val="18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8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9B2933" w:rsidRDefault="009B2933" w:rsidP="009B2933">
      <w:pPr>
        <w:pStyle w:val="a6"/>
        <w:widowControl/>
        <w:numPr>
          <w:ilvl w:val="1"/>
          <w:numId w:val="18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9B2933" w:rsidRDefault="009B2933" w:rsidP="009B2933">
      <w:pPr>
        <w:pStyle w:val="a6"/>
        <w:widowControl/>
        <w:numPr>
          <w:ilvl w:val="1"/>
          <w:numId w:val="18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9B2933" w:rsidRPr="00630505" w:rsidRDefault="009B2933" w:rsidP="009B2933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9B2933" w:rsidRPr="002D736C" w:rsidRDefault="009B2933" w:rsidP="009B2933">
      <w:pPr>
        <w:pStyle w:val="ab"/>
        <w:jc w:val="both"/>
        <w:rPr>
          <w:color w:val="000000"/>
          <w:sz w:val="26"/>
          <w:szCs w:val="26"/>
        </w:rPr>
      </w:pPr>
    </w:p>
    <w:p w:rsidR="009B2933" w:rsidRPr="00630505" w:rsidRDefault="009B2933" w:rsidP="009B2933">
      <w:pPr>
        <w:pStyle w:val="ab"/>
        <w:widowControl/>
        <w:numPr>
          <w:ilvl w:val="0"/>
          <w:numId w:val="18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9B2933" w:rsidRPr="00630505" w:rsidRDefault="009B2933" w:rsidP="009B2933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9B2933" w:rsidRPr="00630505" w:rsidTr="00E67D2D">
        <w:tc>
          <w:tcPr>
            <w:tcW w:w="5353" w:type="dxa"/>
            <w:shd w:val="clear" w:color="auto" w:fill="auto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9B2933" w:rsidRPr="00630505" w:rsidRDefault="009B2933" w:rsidP="00E67D2D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9B2933" w:rsidRPr="002D736C" w:rsidRDefault="009B2933" w:rsidP="009B2933">
      <w:pPr>
        <w:pStyle w:val="ab"/>
        <w:jc w:val="left"/>
        <w:rPr>
          <w:color w:val="000000"/>
          <w:sz w:val="26"/>
          <w:szCs w:val="26"/>
        </w:rPr>
      </w:pPr>
    </w:p>
    <w:p w:rsidR="009B2933" w:rsidRPr="00630505" w:rsidRDefault="009B2933" w:rsidP="009B2933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9B2933" w:rsidRPr="00630505" w:rsidTr="00E67D2D">
        <w:tc>
          <w:tcPr>
            <w:tcW w:w="5104" w:type="dxa"/>
          </w:tcPr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9B2933" w:rsidRPr="00630505" w:rsidTr="00E67D2D">
        <w:tc>
          <w:tcPr>
            <w:tcW w:w="5104" w:type="dxa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9B2933" w:rsidRPr="00630505" w:rsidRDefault="009B2933" w:rsidP="00E67D2D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9B2933" w:rsidRPr="00630505" w:rsidRDefault="009B2933" w:rsidP="00E67D2D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9B2933" w:rsidRPr="00630505" w:rsidRDefault="009B2933" w:rsidP="00E67D2D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9B2933" w:rsidRPr="00630505" w:rsidTr="00E67D2D">
        <w:tc>
          <w:tcPr>
            <w:tcW w:w="5104" w:type="dxa"/>
          </w:tcPr>
          <w:p w:rsidR="009B2933" w:rsidRPr="00630505" w:rsidRDefault="009B2933" w:rsidP="00E67D2D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9B2933" w:rsidRPr="00630505" w:rsidRDefault="009B2933" w:rsidP="00E67D2D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9B2933" w:rsidRPr="00630505" w:rsidRDefault="009B2933" w:rsidP="00E67D2D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9B2933" w:rsidRPr="00630505" w:rsidRDefault="009B2933" w:rsidP="00E67D2D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9B2933" w:rsidRPr="00274DD5" w:rsidRDefault="009B2933" w:rsidP="009B2933">
      <w:pPr>
        <w:pStyle w:val="ab"/>
        <w:ind w:left="540"/>
        <w:jc w:val="both"/>
        <w:rPr>
          <w:color w:val="000000"/>
          <w:szCs w:val="28"/>
        </w:rPr>
      </w:pPr>
    </w:p>
    <w:p w:rsidR="009B2933" w:rsidRPr="00866D87" w:rsidRDefault="009B2933" w:rsidP="009B2933">
      <w:pPr>
        <w:pStyle w:val="ab"/>
        <w:jc w:val="left"/>
        <w:rPr>
          <w:b w:val="0"/>
          <w:color w:val="000000"/>
          <w:sz w:val="24"/>
          <w:szCs w:val="24"/>
        </w:rPr>
      </w:pPr>
    </w:p>
    <w:p w:rsidR="009B2933" w:rsidRPr="00F8436C" w:rsidRDefault="009B2933" w:rsidP="009B2933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9B2933" w:rsidRPr="00DF3990" w:rsidRDefault="009B2933" w:rsidP="009B2933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9B2933" w:rsidRPr="00630505" w:rsidRDefault="009B2933" w:rsidP="009B2933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9B2933" w:rsidRPr="00630505" w:rsidRDefault="009B2933" w:rsidP="009B2933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9B2933" w:rsidRDefault="009B2933" w:rsidP="009B2933">
      <w:pPr>
        <w:pStyle w:val="a6"/>
        <w:ind w:left="0"/>
        <w:rPr>
          <w:szCs w:val="22"/>
          <w:u w:val="single"/>
        </w:rPr>
      </w:pPr>
    </w:p>
    <w:p w:rsidR="009B2933" w:rsidRDefault="009B2933" w:rsidP="009B2933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9B2933" w:rsidRPr="00DF3990" w:rsidRDefault="009B2933" w:rsidP="009B2933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9B2933" w:rsidRPr="00CA3516" w:rsidRDefault="009B2933" w:rsidP="009B2933">
      <w:pPr>
        <w:rPr>
          <w:sz w:val="22"/>
          <w:szCs w:val="22"/>
        </w:rPr>
      </w:pPr>
    </w:p>
    <w:p w:rsidR="009B2933" w:rsidRPr="00630505" w:rsidRDefault="009B2933" w:rsidP="009B2933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9B2933" w:rsidRPr="00630505" w:rsidRDefault="009B2933" w:rsidP="009B2933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9B2933" w:rsidRDefault="009B2933" w:rsidP="009B2933">
      <w:pPr>
        <w:pStyle w:val="ab"/>
        <w:jc w:val="left"/>
        <w:rPr>
          <w:b w:val="0"/>
          <w:color w:val="000000"/>
          <w:sz w:val="22"/>
          <w:szCs w:val="22"/>
        </w:rPr>
      </w:pPr>
    </w:p>
    <w:p w:rsidR="009B2933" w:rsidRPr="006425B0" w:rsidRDefault="009B2933" w:rsidP="009B2933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9B2933" w:rsidRPr="006425B0" w:rsidRDefault="009B2933" w:rsidP="009B2933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9B2933" w:rsidRPr="002D736C" w:rsidRDefault="009B2933" w:rsidP="009B2933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lastRenderedPageBreak/>
        <w:t>Расчет арендной платы.</w:t>
      </w:r>
    </w:p>
    <w:p w:rsidR="009B2933" w:rsidRPr="006425B0" w:rsidRDefault="009B2933" w:rsidP="009B2933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9B2933" w:rsidRPr="006425B0" w:rsidRDefault="009B2933" w:rsidP="009B2933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9B2933" w:rsidRDefault="009B2933" w:rsidP="009B2933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2933" w:rsidRPr="009B3EF2" w:rsidRDefault="009B2933" w:rsidP="009B2933">
      <w:pPr>
        <w:pStyle w:val="a6"/>
        <w:rPr>
          <w:sz w:val="26"/>
          <w:szCs w:val="26"/>
        </w:rPr>
      </w:pPr>
    </w:p>
    <w:p w:rsidR="009B2933" w:rsidRPr="002D736C" w:rsidRDefault="009B2933" w:rsidP="009B2933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9B2933" w:rsidRDefault="009B2933" w:rsidP="009B2933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A70F84" w:rsidRPr="00A70F84" w:rsidRDefault="00A70F84" w:rsidP="009B2933">
      <w:pPr>
        <w:jc w:val="center"/>
        <w:rPr>
          <w:b/>
          <w:i/>
          <w:sz w:val="26"/>
          <w:szCs w:val="26"/>
          <w:u w:val="single"/>
        </w:rPr>
      </w:pPr>
      <w:r w:rsidRPr="00A70F84">
        <w:rPr>
          <w:b/>
          <w:i/>
          <w:sz w:val="26"/>
          <w:szCs w:val="26"/>
          <w:u w:val="single"/>
        </w:rPr>
        <w:t>Челябинская область, Катав-Ивановский муниципальный район, Верх-Катавское сельское поселение, село Верх-Катавка, улица Нагорнова, земельный участок 19/1</w:t>
      </w:r>
    </w:p>
    <w:p w:rsidR="009B2933" w:rsidRPr="002D736C" w:rsidRDefault="009B2933" w:rsidP="009B2933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9B2933" w:rsidRPr="00D53255" w:rsidRDefault="009B2933" w:rsidP="009B2933">
      <w:pPr>
        <w:rPr>
          <w:sz w:val="26"/>
          <w:szCs w:val="26"/>
        </w:rPr>
      </w:pPr>
    </w:p>
    <w:p w:rsidR="009B2933" w:rsidRPr="00D53255" w:rsidRDefault="009B2933" w:rsidP="009B2933">
      <w:pPr>
        <w:rPr>
          <w:sz w:val="26"/>
          <w:szCs w:val="26"/>
        </w:rPr>
      </w:pPr>
    </w:p>
    <w:p w:rsidR="009B2933" w:rsidRPr="00630505" w:rsidRDefault="009B2933" w:rsidP="009B2933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9B2933" w:rsidRPr="00522A79" w:rsidRDefault="009B2933" w:rsidP="009B2933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9B2933" w:rsidRPr="00D53255" w:rsidRDefault="009B2933" w:rsidP="009B2933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 w:rsidR="00A70F84">
        <w:rPr>
          <w:b/>
          <w:i/>
          <w:sz w:val="26"/>
          <w:szCs w:val="26"/>
        </w:rPr>
        <w:t>0503006</w:t>
      </w:r>
      <w:r w:rsidRPr="00522A79">
        <w:rPr>
          <w:b/>
          <w:i/>
          <w:sz w:val="26"/>
          <w:szCs w:val="26"/>
        </w:rPr>
        <w:t>:</w:t>
      </w:r>
      <w:r w:rsidR="00A70F84">
        <w:rPr>
          <w:b/>
          <w:i/>
          <w:sz w:val="26"/>
          <w:szCs w:val="26"/>
        </w:rPr>
        <w:t>793</w:t>
      </w:r>
      <w:r w:rsidRPr="00D53255">
        <w:rPr>
          <w:sz w:val="26"/>
          <w:szCs w:val="26"/>
        </w:rPr>
        <w:t xml:space="preserve"> находящийся по адресу: </w:t>
      </w:r>
      <w:r w:rsidRPr="009B3EF2">
        <w:rPr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r w:rsidR="00A70F84">
        <w:rPr>
          <w:b/>
          <w:i/>
          <w:sz w:val="26"/>
          <w:szCs w:val="26"/>
        </w:rPr>
        <w:t>Верх-Катавское</w:t>
      </w:r>
      <w:r w:rsidRPr="009B3EF2">
        <w:rPr>
          <w:b/>
          <w:i/>
          <w:sz w:val="26"/>
          <w:szCs w:val="26"/>
        </w:rPr>
        <w:t xml:space="preserve"> сельское поселение, </w:t>
      </w:r>
      <w:r>
        <w:rPr>
          <w:b/>
          <w:i/>
          <w:sz w:val="26"/>
          <w:szCs w:val="26"/>
        </w:rPr>
        <w:t xml:space="preserve">село </w:t>
      </w:r>
      <w:r w:rsidR="00A70F84">
        <w:rPr>
          <w:b/>
          <w:i/>
          <w:sz w:val="26"/>
          <w:szCs w:val="26"/>
        </w:rPr>
        <w:t>Верх-Катавка</w:t>
      </w:r>
      <w:r>
        <w:rPr>
          <w:b/>
          <w:i/>
          <w:sz w:val="26"/>
          <w:szCs w:val="26"/>
        </w:rPr>
        <w:t xml:space="preserve">, улица </w:t>
      </w:r>
      <w:r w:rsidR="00A70F84">
        <w:rPr>
          <w:b/>
          <w:i/>
          <w:sz w:val="26"/>
          <w:szCs w:val="26"/>
        </w:rPr>
        <w:t>Нагорнова</w:t>
      </w:r>
      <w:r w:rsidRPr="009B3EF2">
        <w:rPr>
          <w:b/>
          <w:i/>
          <w:sz w:val="26"/>
          <w:szCs w:val="26"/>
        </w:rPr>
        <w:t xml:space="preserve">, земельный участок </w:t>
      </w:r>
      <w:r w:rsidR="00A70F84">
        <w:rPr>
          <w:b/>
          <w:i/>
          <w:sz w:val="26"/>
          <w:szCs w:val="26"/>
        </w:rPr>
        <w:t>19/1</w:t>
      </w:r>
      <w:r>
        <w:rPr>
          <w:b/>
          <w:i/>
          <w:sz w:val="26"/>
          <w:szCs w:val="26"/>
        </w:rPr>
        <w:t>,</w:t>
      </w:r>
      <w:r w:rsidRPr="002D736C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A70F84">
        <w:rPr>
          <w:b/>
          <w:i/>
          <w:sz w:val="26"/>
          <w:szCs w:val="26"/>
        </w:rPr>
        <w:t>1408</w:t>
      </w:r>
      <w:r>
        <w:rPr>
          <w:b/>
          <w:i/>
          <w:sz w:val="26"/>
          <w:szCs w:val="26"/>
        </w:rPr>
        <w:t xml:space="preserve"> кв</w:t>
      </w:r>
      <w:r w:rsidRPr="00D53255">
        <w:rPr>
          <w:b/>
          <w:i/>
          <w:sz w:val="26"/>
          <w:szCs w:val="26"/>
        </w:rPr>
        <w:t>.м</w:t>
      </w:r>
      <w:r>
        <w:rPr>
          <w:b/>
          <w:i/>
          <w:sz w:val="26"/>
          <w:szCs w:val="26"/>
        </w:rPr>
        <w:t xml:space="preserve">, </w:t>
      </w:r>
      <w:r w:rsidR="00A70F84">
        <w:rPr>
          <w:sz w:val="26"/>
          <w:szCs w:val="26"/>
        </w:rPr>
        <w:t>для индивидуального жилищного строительства</w:t>
      </w:r>
      <w:r w:rsidRPr="00D53255">
        <w:rPr>
          <w:sz w:val="26"/>
          <w:szCs w:val="26"/>
        </w:rPr>
        <w:t>.</w:t>
      </w:r>
    </w:p>
    <w:p w:rsidR="009B2933" w:rsidRDefault="009B2933" w:rsidP="009B2933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9B2933" w:rsidRPr="00D53255" w:rsidRDefault="009B2933" w:rsidP="009B293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9B2933" w:rsidRPr="002D736C" w:rsidRDefault="009B2933" w:rsidP="009B2933">
      <w:pPr>
        <w:ind w:left="360"/>
        <w:jc w:val="both"/>
        <w:rPr>
          <w:sz w:val="26"/>
          <w:szCs w:val="26"/>
        </w:rPr>
      </w:pPr>
    </w:p>
    <w:p w:rsidR="009B2933" w:rsidRPr="002D736C" w:rsidRDefault="009B2933" w:rsidP="009B2933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</w:p>
    <w:p w:rsidR="009B2933" w:rsidRPr="002D736C" w:rsidRDefault="009B2933" w:rsidP="009B2933">
      <w:pPr>
        <w:jc w:val="both"/>
        <w:rPr>
          <w:sz w:val="26"/>
          <w:szCs w:val="26"/>
        </w:rPr>
      </w:pPr>
    </w:p>
    <w:p w:rsidR="009B2933" w:rsidRPr="00D90801" w:rsidRDefault="009B2933" w:rsidP="009B2933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9B2933" w:rsidRDefault="009B2933" w:rsidP="009B2933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9B2933" w:rsidRDefault="009B2933" w:rsidP="009B29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1949" w:rsidRDefault="002F1949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F1949" w:rsidSect="005B7557">
      <w:headerReference w:type="even" r:id="rId14"/>
      <w:headerReference w:type="default" r:id="rId15"/>
      <w:endnotePr>
        <w:numFmt w:val="decimal"/>
      </w:endnotePr>
      <w:pgSz w:w="11907" w:h="16840"/>
      <w:pgMar w:top="539" w:right="680" w:bottom="426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F53" w:rsidRDefault="00BC7F53">
      <w:r>
        <w:separator/>
      </w:r>
    </w:p>
  </w:endnote>
  <w:endnote w:type="continuationSeparator" w:id="1">
    <w:p w:rsidR="00BC7F53" w:rsidRDefault="00BC7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F53" w:rsidRDefault="00BC7F53">
      <w:r>
        <w:separator/>
      </w:r>
    </w:p>
  </w:footnote>
  <w:footnote w:type="continuationSeparator" w:id="1">
    <w:p w:rsidR="00BC7F53" w:rsidRDefault="00BC7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557" w:rsidRDefault="001047F3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5B7557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5B7557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5B7557" w:rsidRDefault="005B7557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557" w:rsidRDefault="001047F3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5B7557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900E94">
      <w:rPr>
        <w:rStyle w:val="a8"/>
        <w:rFonts w:ascii="Times New Roman CYR" w:hAnsi="Times New Roman CYR"/>
        <w:noProof/>
        <w:sz w:val="24"/>
      </w:rPr>
      <w:t>39</w:t>
    </w:r>
    <w:r>
      <w:rPr>
        <w:rStyle w:val="a8"/>
        <w:rFonts w:ascii="Times New Roman CYR" w:hAnsi="Times New Roman CYR"/>
        <w:sz w:val="24"/>
      </w:rPr>
      <w:fldChar w:fldCharType="end"/>
    </w:r>
  </w:p>
  <w:p w:rsidR="005B7557" w:rsidRDefault="005B7557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746C4E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B070A70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2607F58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3225C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6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5"/>
  </w:num>
  <w:num w:numId="4">
    <w:abstractNumId w:val="1"/>
  </w:num>
  <w:num w:numId="5">
    <w:abstractNumId w:val="8"/>
  </w:num>
  <w:num w:numId="6">
    <w:abstractNumId w:val="3"/>
  </w:num>
  <w:num w:numId="7">
    <w:abstractNumId w:val="13"/>
  </w:num>
  <w:num w:numId="8">
    <w:abstractNumId w:val="2"/>
  </w:num>
  <w:num w:numId="9">
    <w:abstractNumId w:val="7"/>
  </w:num>
  <w:num w:numId="10">
    <w:abstractNumId w:val="11"/>
  </w:num>
  <w:num w:numId="11">
    <w:abstractNumId w:val="16"/>
  </w:num>
  <w:num w:numId="12">
    <w:abstractNumId w:val="17"/>
  </w:num>
  <w:num w:numId="13">
    <w:abstractNumId w:val="4"/>
  </w:num>
  <w:num w:numId="14">
    <w:abstractNumId w:val="14"/>
  </w:num>
  <w:num w:numId="15">
    <w:abstractNumId w:val="5"/>
  </w:num>
  <w:num w:numId="16">
    <w:abstractNumId w:val="12"/>
  </w:num>
  <w:num w:numId="17">
    <w:abstractNumId w:val="10"/>
  </w:num>
  <w:num w:numId="1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4D23"/>
    <w:rsid w:val="00024F91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47F3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178C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1309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D7210"/>
    <w:rsid w:val="003E33FE"/>
    <w:rsid w:val="003E3587"/>
    <w:rsid w:val="003E35E8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610D0"/>
    <w:rsid w:val="004618AF"/>
    <w:rsid w:val="00463119"/>
    <w:rsid w:val="004646AF"/>
    <w:rsid w:val="00470E1F"/>
    <w:rsid w:val="004727B1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62B"/>
    <w:rsid w:val="005B7557"/>
    <w:rsid w:val="005C129F"/>
    <w:rsid w:val="005C4B8D"/>
    <w:rsid w:val="005D019C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1B2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4070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42C8"/>
    <w:rsid w:val="007F52E4"/>
    <w:rsid w:val="007F7563"/>
    <w:rsid w:val="00800CAE"/>
    <w:rsid w:val="00801491"/>
    <w:rsid w:val="00804972"/>
    <w:rsid w:val="0080771A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814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C6D7F"/>
    <w:rsid w:val="008D087A"/>
    <w:rsid w:val="008D33A3"/>
    <w:rsid w:val="008D6975"/>
    <w:rsid w:val="008E4331"/>
    <w:rsid w:val="008F2E66"/>
    <w:rsid w:val="00900E94"/>
    <w:rsid w:val="00903375"/>
    <w:rsid w:val="00915121"/>
    <w:rsid w:val="00915BBC"/>
    <w:rsid w:val="00917213"/>
    <w:rsid w:val="00921171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2933"/>
    <w:rsid w:val="009B3EF2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07BFD"/>
    <w:rsid w:val="00A1397A"/>
    <w:rsid w:val="00A13BE9"/>
    <w:rsid w:val="00A148D1"/>
    <w:rsid w:val="00A17870"/>
    <w:rsid w:val="00A260B0"/>
    <w:rsid w:val="00A262E6"/>
    <w:rsid w:val="00A274B5"/>
    <w:rsid w:val="00A30214"/>
    <w:rsid w:val="00A337BD"/>
    <w:rsid w:val="00A401F4"/>
    <w:rsid w:val="00A41A68"/>
    <w:rsid w:val="00A4467F"/>
    <w:rsid w:val="00A54BD2"/>
    <w:rsid w:val="00A561CF"/>
    <w:rsid w:val="00A63400"/>
    <w:rsid w:val="00A6359B"/>
    <w:rsid w:val="00A66B3C"/>
    <w:rsid w:val="00A70F84"/>
    <w:rsid w:val="00A74547"/>
    <w:rsid w:val="00A76698"/>
    <w:rsid w:val="00A77CB9"/>
    <w:rsid w:val="00A80625"/>
    <w:rsid w:val="00A93C0F"/>
    <w:rsid w:val="00A97125"/>
    <w:rsid w:val="00A97632"/>
    <w:rsid w:val="00AA074A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6714"/>
    <w:rsid w:val="00BC7F53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E52C3"/>
    <w:rsid w:val="00BE6315"/>
    <w:rsid w:val="00BF527E"/>
    <w:rsid w:val="00C0254D"/>
    <w:rsid w:val="00C0680D"/>
    <w:rsid w:val="00C06ED6"/>
    <w:rsid w:val="00C12361"/>
    <w:rsid w:val="00C13251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5F6E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A5461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3C4E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0688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371F"/>
    <w:rsid w:val="00E54D16"/>
    <w:rsid w:val="00E63CEF"/>
    <w:rsid w:val="00E757AD"/>
    <w:rsid w:val="00E75E17"/>
    <w:rsid w:val="00E77B13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B15CF"/>
    <w:rsid w:val="00EB2CB6"/>
    <w:rsid w:val="00EB3A88"/>
    <w:rsid w:val="00EB4312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E7BE5"/>
    <w:rsid w:val="00EF213F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7F56E-ED34-4411-9E25-D8712F91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17511</Words>
  <Characters>99815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5</cp:revision>
  <cp:lastPrinted>2023-05-31T10:43:00Z</cp:lastPrinted>
  <dcterms:created xsi:type="dcterms:W3CDTF">2023-07-06T12:06:00Z</dcterms:created>
  <dcterms:modified xsi:type="dcterms:W3CDTF">2023-07-06T12:27:00Z</dcterms:modified>
</cp:coreProperties>
</file>